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3C8EF1" w14:textId="17799A5C" w:rsidR="00971C1D" w:rsidRPr="00DC107A" w:rsidRDefault="00971C1D" w:rsidP="00314554">
      <w:pPr>
        <w:spacing w:before="100" w:beforeAutospacing="1" w:after="100" w:afterAutospacing="1" w:line="360" w:lineRule="auto"/>
        <w:jc w:val="both"/>
        <w:rPr>
          <w:rFonts w:ascii="Times New Roman" w:hAnsi="Times New Roman" w:cs="Times New Roman"/>
          <w:sz w:val="24"/>
          <w:szCs w:val="24"/>
        </w:rPr>
      </w:pPr>
    </w:p>
    <w:p w14:paraId="4A8F9A42" w14:textId="5FF45BE8" w:rsidR="00AB739E" w:rsidRPr="00AB739E" w:rsidRDefault="00A36836" w:rsidP="00AB739E">
      <w:pPr>
        <w:pStyle w:val="Balk1"/>
        <w:jc w:val="center"/>
        <w:rPr>
          <w:sz w:val="48"/>
        </w:rPr>
      </w:pPr>
      <w:bookmarkStart w:id="0" w:name="_Toc174710355"/>
      <w:r w:rsidRPr="00A36836">
        <w:rPr>
          <w:sz w:val="48"/>
        </w:rPr>
        <w:t xml:space="preserve">ÇANKIRI </w:t>
      </w:r>
      <w:r w:rsidR="00794504">
        <w:rPr>
          <w:sz w:val="48"/>
        </w:rPr>
        <w:t>BELEDİYESİ</w:t>
      </w:r>
      <w:bookmarkEnd w:id="0"/>
    </w:p>
    <w:p w14:paraId="2EEAF63C" w14:textId="21632AEF" w:rsidR="00747728" w:rsidRPr="00DC107A" w:rsidRDefault="00747728" w:rsidP="00314554">
      <w:pPr>
        <w:spacing w:before="100" w:beforeAutospacing="1" w:after="100" w:afterAutospacing="1" w:line="360" w:lineRule="auto"/>
        <w:jc w:val="center"/>
        <w:rPr>
          <w:rFonts w:ascii="Times New Roman" w:hAnsi="Times New Roman" w:cs="Times New Roman"/>
          <w:sz w:val="24"/>
          <w:szCs w:val="24"/>
        </w:rPr>
      </w:pPr>
    </w:p>
    <w:sdt>
      <w:sdtPr>
        <w:rPr>
          <w:rFonts w:ascii="Times New Roman" w:eastAsiaTheme="majorEastAsia" w:hAnsi="Times New Roman" w:cs="Times New Roman"/>
          <w:color w:val="374C80" w:themeColor="accent1" w:themeShade="BF"/>
          <w:spacing w:val="-7"/>
          <w:sz w:val="24"/>
          <w:szCs w:val="24"/>
        </w:rPr>
        <w:id w:val="-517083772"/>
        <w:docPartObj>
          <w:docPartGallery w:val="Cover Pages"/>
          <w:docPartUnique/>
        </w:docPartObj>
      </w:sdtPr>
      <w:sdtEndPr>
        <w:rPr>
          <w:rFonts w:eastAsiaTheme="minorEastAsia"/>
          <w:b/>
          <w:bCs/>
          <w:color w:val="ACCBF9" w:themeColor="background2"/>
          <w:spacing w:val="30"/>
          <w14:shadow w14:blurRad="25400" w14:dist="0" w14:dir="0" w14:sx="100000" w14:sy="100000" w14:kx="0" w14:ky="0" w14:algn="tl">
            <w14:srgbClr w14:val="000000">
              <w14:alpha w14:val="57000"/>
            </w14:srgbClr>
          </w14:shadow>
          <w14:textOutline w14:w="11430" w14:cap="flat" w14:cmpd="sng" w14:algn="ctr">
            <w14:noFill/>
            <w14:prstDash w14:val="solid"/>
            <w14:round/>
          </w14:textOutline>
          <w14:props3d w14:extrusionH="0" w14:contourW="0" w14:prstMaterial="warmMatte">
            <w14:bevelT w14:w="27940" w14:h="12700" w14:prst="circle"/>
            <w14:extrusionClr>
              <w14:srgbClr w14:val="000000"/>
            </w14:extrusionClr>
            <w14:contourClr>
              <w14:srgbClr w14:val="000000"/>
            </w14:contourClr>
          </w14:props3d>
        </w:rPr>
      </w:sdtEndPr>
      <w:sdtContent>
        <w:p w14:paraId="3AEDDBD7" w14:textId="77777777" w:rsidR="003C6582" w:rsidRPr="002A1950" w:rsidRDefault="00027233" w:rsidP="008757E5">
          <w:pPr>
            <w:spacing w:before="100" w:beforeAutospacing="1" w:after="100" w:afterAutospacing="1" w:line="360" w:lineRule="auto"/>
            <w:jc w:val="center"/>
            <w:rPr>
              <w:rStyle w:val="GlBavuru"/>
              <w:rFonts w:ascii="Times New Roman" w:hAnsi="Times New Roman" w:cs="Times New Roman"/>
              <w:b w:val="0"/>
              <w:bCs w:val="0"/>
              <w:color w:val="002060"/>
              <w:sz w:val="52"/>
              <w:szCs w:val="24"/>
              <w:u w:val="none"/>
            </w:rPr>
          </w:pPr>
          <w:r w:rsidRPr="002A1950">
            <w:rPr>
              <w:rStyle w:val="GlBavuru"/>
              <w:rFonts w:ascii="Times New Roman" w:hAnsi="Times New Roman" w:cs="Times New Roman"/>
              <w:b w:val="0"/>
              <w:bCs w:val="0"/>
              <w:color w:val="002060"/>
              <w:sz w:val="52"/>
              <w:szCs w:val="24"/>
              <w:u w:val="none"/>
            </w:rPr>
            <w:t>Kişisel Verilerin</w:t>
          </w:r>
        </w:p>
        <w:p w14:paraId="2595E5C6" w14:textId="4C037009" w:rsidR="00027233" w:rsidRPr="002A1950" w:rsidRDefault="00027233" w:rsidP="008757E5">
          <w:pPr>
            <w:spacing w:before="100" w:beforeAutospacing="1" w:after="100" w:afterAutospacing="1" w:line="360" w:lineRule="auto"/>
            <w:jc w:val="center"/>
            <w:rPr>
              <w:rStyle w:val="GlBavuru"/>
              <w:rFonts w:ascii="Times New Roman" w:eastAsiaTheme="majorEastAsia" w:hAnsi="Times New Roman" w:cs="Times New Roman"/>
              <w:i/>
              <w:iCs/>
              <w:smallCaps w:val="0"/>
              <w:color w:val="002060"/>
              <w:spacing w:val="10"/>
              <w:sz w:val="52"/>
              <w:szCs w:val="24"/>
              <w:u w:val="none"/>
            </w:rPr>
          </w:pPr>
          <w:r w:rsidRPr="002A1950">
            <w:rPr>
              <w:rStyle w:val="GlBavuru"/>
              <w:rFonts w:ascii="Times New Roman" w:hAnsi="Times New Roman" w:cs="Times New Roman"/>
              <w:b w:val="0"/>
              <w:bCs w:val="0"/>
              <w:color w:val="002060"/>
              <w:sz w:val="52"/>
              <w:szCs w:val="24"/>
              <w:u w:val="none"/>
            </w:rPr>
            <w:t>Korunması ve İşlenmesi</w:t>
          </w:r>
        </w:p>
        <w:p w14:paraId="110AC745" w14:textId="77777777" w:rsidR="003C6582" w:rsidRPr="002A1950" w:rsidRDefault="00027233" w:rsidP="008757E5">
          <w:pPr>
            <w:pStyle w:val="KonuBal"/>
            <w:spacing w:before="100" w:beforeAutospacing="1" w:after="100" w:afterAutospacing="1" w:line="360" w:lineRule="auto"/>
            <w:jc w:val="center"/>
            <w:rPr>
              <w:rStyle w:val="GlBavuru"/>
              <w:rFonts w:ascii="Times New Roman" w:hAnsi="Times New Roman" w:cs="Times New Roman"/>
              <w:b w:val="0"/>
              <w:bCs w:val="0"/>
              <w:color w:val="002060"/>
              <w:sz w:val="52"/>
              <w:szCs w:val="24"/>
              <w:u w:val="none"/>
            </w:rPr>
          </w:pPr>
          <w:r w:rsidRPr="002A1950">
            <w:rPr>
              <w:rStyle w:val="GlBavuru"/>
              <w:rFonts w:ascii="Times New Roman" w:hAnsi="Times New Roman" w:cs="Times New Roman"/>
              <w:b w:val="0"/>
              <w:bCs w:val="0"/>
              <w:color w:val="002060"/>
              <w:sz w:val="52"/>
              <w:szCs w:val="24"/>
              <w:u w:val="none"/>
            </w:rPr>
            <w:t>Politikası</w:t>
          </w:r>
        </w:p>
        <w:p w14:paraId="36A81D03" w14:textId="473051F9" w:rsidR="000B651A" w:rsidRDefault="000B651A" w:rsidP="00314554">
          <w:pPr>
            <w:spacing w:before="100" w:beforeAutospacing="1" w:after="100" w:afterAutospacing="1" w:line="360" w:lineRule="auto"/>
          </w:pPr>
        </w:p>
        <w:p w14:paraId="23C5A7B5" w14:textId="0839BD6B" w:rsidR="00516561" w:rsidRDefault="00516561" w:rsidP="00314554">
          <w:pPr>
            <w:spacing w:before="100" w:beforeAutospacing="1" w:after="100" w:afterAutospacing="1" w:line="360" w:lineRule="auto"/>
          </w:pPr>
        </w:p>
        <w:p w14:paraId="2A2458C3" w14:textId="2E24CA07" w:rsidR="00C4181E" w:rsidRDefault="00C4181E" w:rsidP="00314554">
          <w:pPr>
            <w:spacing w:before="100" w:beforeAutospacing="1" w:after="100" w:afterAutospacing="1" w:line="360" w:lineRule="auto"/>
          </w:pPr>
        </w:p>
        <w:p w14:paraId="54673559" w14:textId="248F40EE" w:rsidR="00C4181E" w:rsidRDefault="00C4181E" w:rsidP="00314554">
          <w:pPr>
            <w:spacing w:before="100" w:beforeAutospacing="1" w:after="100" w:afterAutospacing="1" w:line="360" w:lineRule="auto"/>
          </w:pPr>
        </w:p>
        <w:p w14:paraId="26BAB95D" w14:textId="56656BF3" w:rsidR="00C4181E" w:rsidRDefault="00C4181E" w:rsidP="00314554">
          <w:pPr>
            <w:spacing w:before="100" w:beforeAutospacing="1" w:after="100" w:afterAutospacing="1" w:line="360" w:lineRule="auto"/>
          </w:pPr>
        </w:p>
        <w:p w14:paraId="0BEB225F" w14:textId="7528F56C" w:rsidR="00C4181E" w:rsidRDefault="00C4181E" w:rsidP="00314554">
          <w:pPr>
            <w:spacing w:before="100" w:beforeAutospacing="1" w:after="100" w:afterAutospacing="1" w:line="360" w:lineRule="auto"/>
          </w:pPr>
        </w:p>
        <w:p w14:paraId="3F5C37A1" w14:textId="48684F5E" w:rsidR="00C4181E" w:rsidRDefault="00C4181E" w:rsidP="00314554">
          <w:pPr>
            <w:spacing w:before="100" w:beforeAutospacing="1" w:after="100" w:afterAutospacing="1" w:line="360" w:lineRule="auto"/>
          </w:pPr>
        </w:p>
        <w:p w14:paraId="64B99460" w14:textId="77777777" w:rsidR="00C4181E" w:rsidRDefault="00C4181E" w:rsidP="00314554">
          <w:pPr>
            <w:spacing w:before="100" w:beforeAutospacing="1" w:after="100" w:afterAutospacing="1" w:line="360" w:lineRule="auto"/>
          </w:pPr>
        </w:p>
        <w:p w14:paraId="02E4855F" w14:textId="4A3E181E" w:rsidR="00C4181E" w:rsidRDefault="00C4181E" w:rsidP="00314554">
          <w:pPr>
            <w:spacing w:before="100" w:beforeAutospacing="1" w:after="100" w:afterAutospacing="1" w:line="360" w:lineRule="auto"/>
          </w:pPr>
        </w:p>
        <w:tbl>
          <w:tblPr>
            <w:tblStyle w:val="KlavuzuTablo4-Vurgu3"/>
            <w:tblpPr w:leftFromText="141" w:rightFromText="141" w:vertAnchor="text" w:horzAnchor="margin" w:tblpY="81"/>
            <w:tblW w:w="0" w:type="auto"/>
            <w:shd w:val="clear" w:color="auto" w:fill="072B62" w:themeFill="background2" w:themeFillShade="40"/>
            <w:tblLook w:val="04A0" w:firstRow="1" w:lastRow="0" w:firstColumn="1" w:lastColumn="0" w:noHBand="0" w:noVBand="1"/>
          </w:tblPr>
          <w:tblGrid>
            <w:gridCol w:w="1699"/>
            <w:gridCol w:w="7356"/>
          </w:tblGrid>
          <w:tr w:rsidR="00C4181E" w:rsidRPr="004E1910" w14:paraId="3F0832EB" w14:textId="77777777" w:rsidTr="00C4181E">
            <w:trPr>
              <w:cnfStyle w:val="100000000000" w:firstRow="1" w:lastRow="0" w:firstColumn="0" w:lastColumn="0" w:oddVBand="0" w:evenVBand="0" w:oddHBand="0" w:evenHBand="0" w:firstRowFirstColumn="0" w:firstRowLastColumn="0" w:lastRowFirstColumn="0" w:lastRowLastColumn="0"/>
              <w:trHeight w:val="558"/>
            </w:trPr>
            <w:tc>
              <w:tcPr>
                <w:cnfStyle w:val="001000000000" w:firstRow="0" w:lastRow="0" w:firstColumn="1" w:lastColumn="0" w:oddVBand="0" w:evenVBand="0" w:oddHBand="0" w:evenHBand="0" w:firstRowFirstColumn="0" w:firstRowLastColumn="0" w:lastRowFirstColumn="0" w:lastRowLastColumn="0"/>
                <w:tcW w:w="1699" w:type="dxa"/>
                <w:shd w:val="clear" w:color="auto" w:fill="072B62" w:themeFill="background2" w:themeFillShade="40"/>
              </w:tcPr>
              <w:p w14:paraId="2DC47E55" w14:textId="77777777" w:rsidR="00C4181E" w:rsidRPr="004E1910" w:rsidRDefault="00C4181E" w:rsidP="00C4181E">
                <w:pPr>
                  <w:jc w:val="both"/>
                  <w:rPr>
                    <w:rFonts w:ascii="Times New Roman" w:eastAsiaTheme="majorEastAsia" w:hAnsi="Times New Roman" w:cs="Times New Roman"/>
                    <w:spacing w:val="30"/>
                    <w:sz w:val="20"/>
                    <w:szCs w:val="24"/>
                    <w14:shadow w14:blurRad="25400" w14:dist="0" w14:dir="0" w14:sx="100000" w14:sy="100000" w14:kx="0" w14:ky="0" w14:algn="tl">
                      <w14:srgbClr w14:val="000000">
                        <w14:alpha w14:val="57000"/>
                      </w14:srgbClr>
                    </w14:shadow>
                    <w14:textOutline w14:w="11430" w14:cap="flat" w14:cmpd="sng" w14:algn="ctr">
                      <w14:noFill/>
                      <w14:prstDash w14:val="solid"/>
                      <w14:round/>
                    </w14:textOutline>
                    <w14:props3d w14:extrusionH="0" w14:contourW="0" w14:prstMaterial="warmMatte">
                      <w14:bevelT w14:w="27940" w14:h="12700" w14:prst="circle"/>
                      <w14:extrusionClr>
                        <w14:srgbClr w14:val="000000"/>
                      </w14:extrusionClr>
                      <w14:contourClr>
                        <w14:srgbClr w14:val="000000"/>
                      </w14:contourClr>
                    </w14:props3d>
                  </w:rPr>
                </w:pPr>
                <w:r w:rsidRPr="004E1910">
                  <w:rPr>
                    <w:rFonts w:ascii="Times New Roman" w:eastAsiaTheme="majorEastAsia" w:hAnsi="Times New Roman" w:cs="Times New Roman"/>
                    <w:spacing w:val="30"/>
                    <w:sz w:val="20"/>
                    <w:szCs w:val="24"/>
                    <w14:shadow w14:blurRad="25400" w14:dist="0" w14:dir="0" w14:sx="100000" w14:sy="100000" w14:kx="0" w14:ky="0" w14:algn="tl">
                      <w14:srgbClr w14:val="000000">
                        <w14:alpha w14:val="57000"/>
                      </w14:srgbClr>
                    </w14:shadow>
                    <w14:textOutline w14:w="11430" w14:cap="flat" w14:cmpd="sng" w14:algn="ctr">
                      <w14:noFill/>
                      <w14:prstDash w14:val="solid"/>
                      <w14:round/>
                    </w14:textOutline>
                    <w14:props3d w14:extrusionH="0" w14:contourW="0" w14:prstMaterial="warmMatte">
                      <w14:bevelT w14:w="27940" w14:h="12700" w14:prst="circle"/>
                      <w14:extrusionClr>
                        <w14:srgbClr w14:val="000000"/>
                      </w14:extrusionClr>
                      <w14:contourClr>
                        <w14:srgbClr w14:val="000000"/>
                      </w14:contourClr>
                    </w14:props3d>
                  </w:rPr>
                  <w:t>Doküman İçeriği</w:t>
                </w:r>
              </w:p>
            </w:tc>
            <w:tc>
              <w:tcPr>
                <w:tcW w:w="7356" w:type="dxa"/>
                <w:shd w:val="clear" w:color="auto" w:fill="072B62" w:themeFill="background2" w:themeFillShade="40"/>
              </w:tcPr>
              <w:p w14:paraId="662F48C9" w14:textId="77777777" w:rsidR="00C4181E" w:rsidRPr="004E1910" w:rsidRDefault="00C4181E" w:rsidP="00C4181E">
                <w:pPr>
                  <w:spacing w:before="100" w:beforeAutospacing="1" w:after="100" w:afterAutospacing="1"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4"/>
                  </w:rPr>
                </w:pPr>
                <w:r w:rsidRPr="004E1910">
                  <w:rPr>
                    <w:rFonts w:ascii="Times New Roman" w:hAnsi="Times New Roman" w:cs="Times New Roman"/>
                    <w:sz w:val="20"/>
                    <w:szCs w:val="24"/>
                  </w:rPr>
                  <w:t xml:space="preserve">Bu politikanın amacı </w:t>
                </w:r>
                <w:r>
                  <w:rPr>
                    <w:rFonts w:ascii="Times New Roman" w:hAnsi="Times New Roman" w:cs="Times New Roman"/>
                    <w:sz w:val="20"/>
                    <w:szCs w:val="24"/>
                  </w:rPr>
                  <w:t>veri sorumlusu</w:t>
                </w:r>
                <w:r w:rsidRPr="004E1910">
                  <w:rPr>
                    <w:rFonts w:ascii="Times New Roman" w:hAnsi="Times New Roman" w:cs="Times New Roman"/>
                    <w:sz w:val="20"/>
                    <w:szCs w:val="24"/>
                  </w:rPr>
                  <w:t xml:space="preserve"> tarafından, kişisel verilerin korunması ve işlenmesine ilişkin yöntem ve süreçlere ilişkin esasları belirlemektir.</w:t>
                </w:r>
              </w:p>
            </w:tc>
          </w:tr>
          <w:tr w:rsidR="00C4181E" w:rsidRPr="004E1910" w14:paraId="6B2D40C3" w14:textId="77777777" w:rsidTr="00C4181E">
            <w:trPr>
              <w:cnfStyle w:val="000000100000" w:firstRow="0" w:lastRow="0" w:firstColumn="0" w:lastColumn="0" w:oddVBand="0" w:evenVBand="0" w:oddHBand="1" w:evenHBand="0" w:firstRowFirstColumn="0" w:firstRowLastColumn="0" w:lastRowFirstColumn="0" w:lastRowLastColumn="0"/>
              <w:trHeight w:val="326"/>
            </w:trPr>
            <w:tc>
              <w:tcPr>
                <w:cnfStyle w:val="001000000000" w:firstRow="0" w:lastRow="0" w:firstColumn="1" w:lastColumn="0" w:oddVBand="0" w:evenVBand="0" w:oddHBand="0" w:evenHBand="0" w:firstRowFirstColumn="0" w:firstRowLastColumn="0" w:lastRowFirstColumn="0" w:lastRowLastColumn="0"/>
                <w:tcW w:w="1699" w:type="dxa"/>
                <w:shd w:val="clear" w:color="auto" w:fill="072B62" w:themeFill="background2" w:themeFillShade="40"/>
              </w:tcPr>
              <w:p w14:paraId="38962A6D" w14:textId="77777777" w:rsidR="00C4181E" w:rsidRPr="004E1910" w:rsidRDefault="00C4181E" w:rsidP="00C4181E">
                <w:pPr>
                  <w:spacing w:before="100" w:beforeAutospacing="1" w:after="100" w:afterAutospacing="1" w:line="360" w:lineRule="auto"/>
                  <w:rPr>
                    <w:rFonts w:ascii="Times New Roman" w:hAnsi="Times New Roman" w:cs="Times New Roman"/>
                    <w:sz w:val="20"/>
                    <w:szCs w:val="24"/>
                  </w:rPr>
                </w:pPr>
                <w:r w:rsidRPr="004E1910">
                  <w:rPr>
                    <w:rFonts w:ascii="Times New Roman" w:hAnsi="Times New Roman" w:cs="Times New Roman"/>
                    <w:sz w:val="20"/>
                    <w:szCs w:val="24"/>
                  </w:rPr>
                  <w:t>Versiyon No</w:t>
                </w:r>
              </w:p>
            </w:tc>
            <w:tc>
              <w:tcPr>
                <w:tcW w:w="7356" w:type="dxa"/>
                <w:shd w:val="clear" w:color="auto" w:fill="072B62" w:themeFill="background2" w:themeFillShade="40"/>
              </w:tcPr>
              <w:p w14:paraId="73E67541" w14:textId="77777777" w:rsidR="00C4181E" w:rsidRPr="004E1910" w:rsidRDefault="00C4181E" w:rsidP="00C4181E">
                <w:pPr>
                  <w:spacing w:before="100" w:beforeAutospacing="1" w:after="100" w:afterAutospacing="1"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4"/>
                  </w:rPr>
                </w:pPr>
                <w:r w:rsidRPr="004E1910">
                  <w:rPr>
                    <w:rFonts w:ascii="Times New Roman" w:hAnsi="Times New Roman" w:cs="Times New Roman"/>
                    <w:bCs/>
                    <w:sz w:val="20"/>
                    <w:szCs w:val="24"/>
                  </w:rPr>
                  <w:t>1</w:t>
                </w:r>
              </w:p>
            </w:tc>
          </w:tr>
          <w:tr w:rsidR="00C4181E" w:rsidRPr="004E1910" w14:paraId="1D6F2CB8" w14:textId="77777777" w:rsidTr="00C4181E">
            <w:tc>
              <w:tcPr>
                <w:cnfStyle w:val="001000000000" w:firstRow="0" w:lastRow="0" w:firstColumn="1" w:lastColumn="0" w:oddVBand="0" w:evenVBand="0" w:oddHBand="0" w:evenHBand="0" w:firstRowFirstColumn="0" w:firstRowLastColumn="0" w:lastRowFirstColumn="0" w:lastRowLastColumn="0"/>
                <w:tcW w:w="1699" w:type="dxa"/>
                <w:shd w:val="clear" w:color="auto" w:fill="072B62" w:themeFill="background2" w:themeFillShade="40"/>
              </w:tcPr>
              <w:p w14:paraId="421A664F" w14:textId="77777777" w:rsidR="00C4181E" w:rsidRPr="004E1910" w:rsidRDefault="00C4181E" w:rsidP="00C4181E">
                <w:pPr>
                  <w:spacing w:before="100" w:beforeAutospacing="1" w:after="100" w:afterAutospacing="1" w:line="360" w:lineRule="auto"/>
                  <w:rPr>
                    <w:rFonts w:ascii="Times New Roman" w:hAnsi="Times New Roman" w:cs="Times New Roman"/>
                    <w:sz w:val="20"/>
                    <w:szCs w:val="24"/>
                  </w:rPr>
                </w:pPr>
                <w:r w:rsidRPr="004E1910">
                  <w:rPr>
                    <w:rFonts w:ascii="Times New Roman" w:hAnsi="Times New Roman" w:cs="Times New Roman"/>
                    <w:sz w:val="20"/>
                    <w:szCs w:val="24"/>
                  </w:rPr>
                  <w:t>Dayanak</w:t>
                </w:r>
              </w:p>
            </w:tc>
            <w:tc>
              <w:tcPr>
                <w:tcW w:w="7356" w:type="dxa"/>
                <w:shd w:val="clear" w:color="auto" w:fill="072B62" w:themeFill="background2" w:themeFillShade="40"/>
              </w:tcPr>
              <w:p w14:paraId="09D3CD14" w14:textId="77777777" w:rsidR="00C4181E" w:rsidRPr="004E1910" w:rsidRDefault="00C4181E" w:rsidP="00C4181E">
                <w:pPr>
                  <w:spacing w:before="100" w:beforeAutospacing="1" w:after="100" w:afterAutospacing="1"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4"/>
                  </w:rPr>
                </w:pPr>
                <w:r w:rsidRPr="004E1910">
                  <w:rPr>
                    <w:rFonts w:ascii="Times New Roman" w:hAnsi="Times New Roman" w:cs="Times New Roman"/>
                    <w:sz w:val="20"/>
                    <w:szCs w:val="24"/>
                  </w:rPr>
                  <w:t>6698 sayılı Kişisel Verilerin Korunması Kanunu</w:t>
                </w:r>
              </w:p>
            </w:tc>
          </w:tr>
          <w:tr w:rsidR="00C4181E" w:rsidRPr="004E1910" w14:paraId="63FF98F2" w14:textId="77777777" w:rsidTr="00C418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9" w:type="dxa"/>
                <w:shd w:val="clear" w:color="auto" w:fill="072B62" w:themeFill="background2" w:themeFillShade="40"/>
              </w:tcPr>
              <w:p w14:paraId="4D134803" w14:textId="77777777" w:rsidR="00C4181E" w:rsidRPr="004E1910" w:rsidRDefault="00C4181E" w:rsidP="00C4181E">
                <w:pPr>
                  <w:spacing w:before="100" w:beforeAutospacing="1" w:after="100" w:afterAutospacing="1" w:line="360" w:lineRule="auto"/>
                  <w:rPr>
                    <w:rFonts w:ascii="Times New Roman" w:hAnsi="Times New Roman" w:cs="Times New Roman"/>
                    <w:sz w:val="20"/>
                    <w:szCs w:val="24"/>
                  </w:rPr>
                </w:pPr>
                <w:r w:rsidRPr="004E1910">
                  <w:rPr>
                    <w:rFonts w:ascii="Times New Roman" w:hAnsi="Times New Roman" w:cs="Times New Roman"/>
                    <w:sz w:val="20"/>
                    <w:szCs w:val="24"/>
                  </w:rPr>
                  <w:t>Onaylayan</w:t>
                </w:r>
              </w:p>
            </w:tc>
            <w:tc>
              <w:tcPr>
                <w:tcW w:w="7356" w:type="dxa"/>
                <w:shd w:val="clear" w:color="auto" w:fill="072B62" w:themeFill="background2" w:themeFillShade="40"/>
              </w:tcPr>
              <w:p w14:paraId="77BE8BA1" w14:textId="71F34297" w:rsidR="00C4181E" w:rsidRPr="004E1910" w:rsidRDefault="00794504" w:rsidP="00C4181E">
                <w:pPr>
                  <w:spacing w:before="100" w:beforeAutospacing="1" w:after="100" w:afterAutospacing="1"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4"/>
                  </w:rPr>
                </w:pPr>
                <w:r w:rsidRPr="00794504">
                  <w:t>ÇANKIRI BELEDİYESİ</w:t>
                </w:r>
              </w:p>
            </w:tc>
          </w:tr>
        </w:tbl>
        <w:p w14:paraId="055CFF51" w14:textId="037C0157" w:rsidR="00747728" w:rsidRPr="003C6582" w:rsidRDefault="00794504" w:rsidP="00314554">
          <w:pPr>
            <w:spacing w:before="100" w:beforeAutospacing="1" w:after="100" w:afterAutospacing="1" w:line="360" w:lineRule="auto"/>
          </w:pPr>
        </w:p>
      </w:sdtContent>
    </w:sdt>
    <w:sdt>
      <w:sdtPr>
        <w:rPr>
          <w:rFonts w:asciiTheme="minorHAnsi" w:eastAsiaTheme="minorEastAsia" w:hAnsiTheme="minorHAnsi" w:cs="Times New Roman"/>
          <w:b/>
          <w:color w:val="auto"/>
          <w:sz w:val="24"/>
          <w:szCs w:val="24"/>
        </w:rPr>
        <w:id w:val="17053688"/>
        <w:docPartObj>
          <w:docPartGallery w:val="Table of Contents"/>
          <w:docPartUnique/>
        </w:docPartObj>
      </w:sdtPr>
      <w:sdtEndPr>
        <w:rPr>
          <w:b w:val="0"/>
          <w:bCs/>
          <w:sz w:val="14"/>
          <w:szCs w:val="18"/>
        </w:rPr>
      </w:sdtEndPr>
      <w:sdtContent>
        <w:p w14:paraId="76A7C553" w14:textId="4EAB3273" w:rsidR="00FE0A5A" w:rsidRPr="001B0F9D" w:rsidRDefault="003C6582" w:rsidP="00314554">
          <w:pPr>
            <w:pStyle w:val="TBal"/>
            <w:spacing w:before="100" w:beforeAutospacing="1" w:after="100" w:afterAutospacing="1" w:line="360" w:lineRule="auto"/>
            <w:jc w:val="both"/>
            <w:rPr>
              <w:rFonts w:cs="Times New Roman"/>
              <w:b/>
              <w:sz w:val="20"/>
              <w:szCs w:val="20"/>
            </w:rPr>
          </w:pPr>
          <w:r w:rsidRPr="001B0F9D">
            <w:rPr>
              <w:rFonts w:eastAsiaTheme="minorEastAsia" w:cs="Times New Roman"/>
              <w:b/>
              <w:sz w:val="20"/>
              <w:szCs w:val="20"/>
            </w:rPr>
            <w:t>İÇİNDEKİLER</w:t>
          </w:r>
        </w:p>
        <w:p w14:paraId="029718CE" w14:textId="4B04636D" w:rsidR="00794504" w:rsidRDefault="00F410BF">
          <w:pPr>
            <w:pStyle w:val="T1"/>
            <w:rPr>
              <w:rFonts w:cstheme="minorBidi"/>
              <w:b w:val="0"/>
              <w:bCs w:val="0"/>
              <w:caps w:val="0"/>
              <w:noProof/>
              <w:sz w:val="22"/>
              <w:szCs w:val="22"/>
              <w:lang w:eastAsia="tr-TR"/>
            </w:rPr>
          </w:pPr>
          <w:r w:rsidRPr="001B0F9D">
            <w:rPr>
              <w:rFonts w:ascii="Times New Roman" w:hAnsi="Times New Roman" w:cs="Times New Roman"/>
              <w:sz w:val="20"/>
              <w:szCs w:val="20"/>
            </w:rPr>
            <w:fldChar w:fldCharType="begin"/>
          </w:r>
          <w:r w:rsidRPr="001B0F9D">
            <w:rPr>
              <w:rFonts w:ascii="Times New Roman" w:hAnsi="Times New Roman" w:cs="Times New Roman"/>
              <w:sz w:val="20"/>
              <w:szCs w:val="20"/>
            </w:rPr>
            <w:instrText xml:space="preserve"> TOC \o "1-3" \h \z \u </w:instrText>
          </w:r>
          <w:r w:rsidRPr="001B0F9D">
            <w:rPr>
              <w:rFonts w:ascii="Times New Roman" w:hAnsi="Times New Roman" w:cs="Times New Roman"/>
              <w:sz w:val="20"/>
              <w:szCs w:val="20"/>
            </w:rPr>
            <w:fldChar w:fldCharType="separate"/>
          </w:r>
          <w:hyperlink w:anchor="_Toc174710356" w:history="1">
            <w:r w:rsidR="00794504" w:rsidRPr="00B254E9">
              <w:rPr>
                <w:rStyle w:val="Kpr"/>
                <w:noProof/>
              </w:rPr>
              <w:t>ÇANKIRI BELEDİYESİ</w:t>
            </w:r>
            <w:r w:rsidR="00794504">
              <w:rPr>
                <w:noProof/>
                <w:webHidden/>
              </w:rPr>
              <w:tab/>
            </w:r>
            <w:r w:rsidR="00794504">
              <w:rPr>
                <w:noProof/>
                <w:webHidden/>
              </w:rPr>
              <w:fldChar w:fldCharType="begin"/>
            </w:r>
            <w:r w:rsidR="00794504">
              <w:rPr>
                <w:noProof/>
                <w:webHidden/>
              </w:rPr>
              <w:instrText xml:space="preserve"> PAGEREF _Toc174710356 \h </w:instrText>
            </w:r>
            <w:r w:rsidR="00794504">
              <w:rPr>
                <w:noProof/>
                <w:webHidden/>
              </w:rPr>
            </w:r>
            <w:r w:rsidR="00794504">
              <w:rPr>
                <w:noProof/>
                <w:webHidden/>
              </w:rPr>
              <w:fldChar w:fldCharType="separate"/>
            </w:r>
            <w:r w:rsidR="00794504">
              <w:rPr>
                <w:noProof/>
                <w:webHidden/>
              </w:rPr>
              <w:t>0</w:t>
            </w:r>
            <w:r w:rsidR="00794504">
              <w:rPr>
                <w:noProof/>
                <w:webHidden/>
              </w:rPr>
              <w:fldChar w:fldCharType="end"/>
            </w:r>
          </w:hyperlink>
        </w:p>
        <w:p w14:paraId="799F5925" w14:textId="05911D19" w:rsidR="00794504" w:rsidRDefault="00794504">
          <w:pPr>
            <w:pStyle w:val="T1"/>
            <w:rPr>
              <w:rFonts w:cstheme="minorBidi"/>
              <w:b w:val="0"/>
              <w:bCs w:val="0"/>
              <w:caps w:val="0"/>
              <w:noProof/>
              <w:sz w:val="22"/>
              <w:szCs w:val="22"/>
              <w:lang w:eastAsia="tr-TR"/>
            </w:rPr>
          </w:pPr>
          <w:hyperlink w:anchor="_Toc174710357" w:history="1">
            <w:r w:rsidRPr="00B254E9">
              <w:rPr>
                <w:rStyle w:val="Kpr"/>
                <w:noProof/>
              </w:rPr>
              <w:t>KİŞİSEL VERİLERİN KORUNMASI VE İŞLENMESİ POLİTİKASI</w:t>
            </w:r>
            <w:r>
              <w:rPr>
                <w:noProof/>
                <w:webHidden/>
              </w:rPr>
              <w:tab/>
            </w:r>
            <w:r>
              <w:rPr>
                <w:noProof/>
                <w:webHidden/>
              </w:rPr>
              <w:fldChar w:fldCharType="begin"/>
            </w:r>
            <w:r>
              <w:rPr>
                <w:noProof/>
                <w:webHidden/>
              </w:rPr>
              <w:instrText xml:space="preserve"> PAGEREF _Toc174710357 \h </w:instrText>
            </w:r>
            <w:r>
              <w:rPr>
                <w:noProof/>
                <w:webHidden/>
              </w:rPr>
            </w:r>
            <w:r>
              <w:rPr>
                <w:noProof/>
                <w:webHidden/>
              </w:rPr>
              <w:fldChar w:fldCharType="separate"/>
            </w:r>
            <w:r>
              <w:rPr>
                <w:noProof/>
                <w:webHidden/>
              </w:rPr>
              <w:t>0</w:t>
            </w:r>
            <w:r>
              <w:rPr>
                <w:noProof/>
                <w:webHidden/>
              </w:rPr>
              <w:fldChar w:fldCharType="end"/>
            </w:r>
          </w:hyperlink>
        </w:p>
        <w:p w14:paraId="712BD721" w14:textId="1C4A8576" w:rsidR="00794504" w:rsidRDefault="00794504">
          <w:pPr>
            <w:pStyle w:val="T1"/>
            <w:rPr>
              <w:rFonts w:cstheme="minorBidi"/>
              <w:b w:val="0"/>
              <w:bCs w:val="0"/>
              <w:caps w:val="0"/>
              <w:noProof/>
              <w:sz w:val="22"/>
              <w:szCs w:val="22"/>
              <w:lang w:eastAsia="tr-TR"/>
            </w:rPr>
          </w:pPr>
          <w:hyperlink w:anchor="_Toc174710358" w:history="1">
            <w:r w:rsidRPr="00B254E9">
              <w:rPr>
                <w:rStyle w:val="Kpr"/>
                <w:noProof/>
              </w:rPr>
              <w:t>1.GİRİŞ</w:t>
            </w:r>
            <w:r>
              <w:rPr>
                <w:noProof/>
                <w:webHidden/>
              </w:rPr>
              <w:tab/>
            </w:r>
            <w:r>
              <w:rPr>
                <w:noProof/>
                <w:webHidden/>
              </w:rPr>
              <w:fldChar w:fldCharType="begin"/>
            </w:r>
            <w:r>
              <w:rPr>
                <w:noProof/>
                <w:webHidden/>
              </w:rPr>
              <w:instrText xml:space="preserve"> PAGEREF _Toc174710358 \h </w:instrText>
            </w:r>
            <w:r>
              <w:rPr>
                <w:noProof/>
                <w:webHidden/>
              </w:rPr>
            </w:r>
            <w:r>
              <w:rPr>
                <w:noProof/>
                <w:webHidden/>
              </w:rPr>
              <w:fldChar w:fldCharType="separate"/>
            </w:r>
            <w:r>
              <w:rPr>
                <w:noProof/>
                <w:webHidden/>
              </w:rPr>
              <w:t>0</w:t>
            </w:r>
            <w:r>
              <w:rPr>
                <w:noProof/>
                <w:webHidden/>
              </w:rPr>
              <w:fldChar w:fldCharType="end"/>
            </w:r>
          </w:hyperlink>
        </w:p>
        <w:p w14:paraId="39E8F31E" w14:textId="5FC3E532" w:rsidR="00794504" w:rsidRDefault="00794504">
          <w:pPr>
            <w:pStyle w:val="T1"/>
            <w:rPr>
              <w:rFonts w:cstheme="minorBidi"/>
              <w:b w:val="0"/>
              <w:bCs w:val="0"/>
              <w:caps w:val="0"/>
              <w:noProof/>
              <w:sz w:val="22"/>
              <w:szCs w:val="22"/>
              <w:lang w:eastAsia="tr-TR"/>
            </w:rPr>
          </w:pPr>
          <w:hyperlink w:anchor="_Toc174710359" w:history="1">
            <w:r w:rsidRPr="00B254E9">
              <w:rPr>
                <w:rStyle w:val="Kpr"/>
                <w:noProof/>
              </w:rPr>
              <w:t>2.POLİTİKANIN AMACI VE KAPSAMI</w:t>
            </w:r>
            <w:r>
              <w:rPr>
                <w:noProof/>
                <w:webHidden/>
              </w:rPr>
              <w:tab/>
            </w:r>
            <w:r>
              <w:rPr>
                <w:noProof/>
                <w:webHidden/>
              </w:rPr>
              <w:fldChar w:fldCharType="begin"/>
            </w:r>
            <w:r>
              <w:rPr>
                <w:noProof/>
                <w:webHidden/>
              </w:rPr>
              <w:instrText xml:space="preserve"> PAGEREF _Toc174710359 \h </w:instrText>
            </w:r>
            <w:r>
              <w:rPr>
                <w:noProof/>
                <w:webHidden/>
              </w:rPr>
            </w:r>
            <w:r>
              <w:rPr>
                <w:noProof/>
                <w:webHidden/>
              </w:rPr>
              <w:fldChar w:fldCharType="separate"/>
            </w:r>
            <w:r>
              <w:rPr>
                <w:noProof/>
                <w:webHidden/>
              </w:rPr>
              <w:t>0</w:t>
            </w:r>
            <w:r>
              <w:rPr>
                <w:noProof/>
                <w:webHidden/>
              </w:rPr>
              <w:fldChar w:fldCharType="end"/>
            </w:r>
          </w:hyperlink>
        </w:p>
        <w:p w14:paraId="38C38F8E" w14:textId="1D4FB0D1" w:rsidR="00794504" w:rsidRDefault="00794504">
          <w:pPr>
            <w:pStyle w:val="T1"/>
            <w:rPr>
              <w:rFonts w:cstheme="minorBidi"/>
              <w:b w:val="0"/>
              <w:bCs w:val="0"/>
              <w:caps w:val="0"/>
              <w:noProof/>
              <w:sz w:val="22"/>
              <w:szCs w:val="22"/>
              <w:lang w:eastAsia="tr-TR"/>
            </w:rPr>
          </w:pPr>
          <w:hyperlink w:anchor="_Toc174710360" w:history="1">
            <w:r w:rsidRPr="00B254E9">
              <w:rPr>
                <w:rStyle w:val="Kpr"/>
                <w:noProof/>
              </w:rPr>
              <w:t>3. VERİ SORUMLUSU TARAFINDAN KİŞİSEL VERİLERİN İŞLENME AMAÇLARI</w:t>
            </w:r>
            <w:r>
              <w:rPr>
                <w:noProof/>
                <w:webHidden/>
              </w:rPr>
              <w:tab/>
            </w:r>
            <w:r>
              <w:rPr>
                <w:noProof/>
                <w:webHidden/>
              </w:rPr>
              <w:fldChar w:fldCharType="begin"/>
            </w:r>
            <w:r>
              <w:rPr>
                <w:noProof/>
                <w:webHidden/>
              </w:rPr>
              <w:instrText xml:space="preserve"> PAGEREF _Toc174710360 \h </w:instrText>
            </w:r>
            <w:r>
              <w:rPr>
                <w:noProof/>
                <w:webHidden/>
              </w:rPr>
            </w:r>
            <w:r>
              <w:rPr>
                <w:noProof/>
                <w:webHidden/>
              </w:rPr>
              <w:fldChar w:fldCharType="separate"/>
            </w:r>
            <w:r>
              <w:rPr>
                <w:noProof/>
                <w:webHidden/>
              </w:rPr>
              <w:t>1</w:t>
            </w:r>
            <w:r>
              <w:rPr>
                <w:noProof/>
                <w:webHidden/>
              </w:rPr>
              <w:fldChar w:fldCharType="end"/>
            </w:r>
          </w:hyperlink>
        </w:p>
        <w:p w14:paraId="41670344" w14:textId="0040E96B" w:rsidR="00794504" w:rsidRDefault="00794504">
          <w:pPr>
            <w:pStyle w:val="T1"/>
            <w:rPr>
              <w:rFonts w:cstheme="minorBidi"/>
              <w:b w:val="0"/>
              <w:bCs w:val="0"/>
              <w:caps w:val="0"/>
              <w:noProof/>
              <w:sz w:val="22"/>
              <w:szCs w:val="22"/>
              <w:lang w:eastAsia="tr-TR"/>
            </w:rPr>
          </w:pPr>
          <w:hyperlink w:anchor="_Toc174710361" w:history="1">
            <w:r w:rsidRPr="00B254E9">
              <w:rPr>
                <w:rStyle w:val="Kpr"/>
                <w:noProof/>
              </w:rPr>
              <w:t>4.KİŞİSEL VERİ TOPLAMA YÖNTEMİ VE HUKUKİ SEBEBİ</w:t>
            </w:r>
            <w:r>
              <w:rPr>
                <w:noProof/>
                <w:webHidden/>
              </w:rPr>
              <w:tab/>
            </w:r>
            <w:r>
              <w:rPr>
                <w:noProof/>
                <w:webHidden/>
              </w:rPr>
              <w:fldChar w:fldCharType="begin"/>
            </w:r>
            <w:r>
              <w:rPr>
                <w:noProof/>
                <w:webHidden/>
              </w:rPr>
              <w:instrText xml:space="preserve"> PAGEREF _Toc174710361 \h </w:instrText>
            </w:r>
            <w:r>
              <w:rPr>
                <w:noProof/>
                <w:webHidden/>
              </w:rPr>
            </w:r>
            <w:r>
              <w:rPr>
                <w:noProof/>
                <w:webHidden/>
              </w:rPr>
              <w:fldChar w:fldCharType="separate"/>
            </w:r>
            <w:r>
              <w:rPr>
                <w:noProof/>
                <w:webHidden/>
              </w:rPr>
              <w:t>2</w:t>
            </w:r>
            <w:r>
              <w:rPr>
                <w:noProof/>
                <w:webHidden/>
              </w:rPr>
              <w:fldChar w:fldCharType="end"/>
            </w:r>
          </w:hyperlink>
        </w:p>
        <w:p w14:paraId="27F528E3" w14:textId="41FE7B46" w:rsidR="00794504" w:rsidRDefault="00794504">
          <w:pPr>
            <w:pStyle w:val="T1"/>
            <w:rPr>
              <w:rFonts w:cstheme="minorBidi"/>
              <w:b w:val="0"/>
              <w:bCs w:val="0"/>
              <w:caps w:val="0"/>
              <w:noProof/>
              <w:sz w:val="22"/>
              <w:szCs w:val="22"/>
              <w:lang w:eastAsia="tr-TR"/>
            </w:rPr>
          </w:pPr>
          <w:hyperlink w:anchor="_Toc174710362" w:history="1">
            <w:r w:rsidRPr="00B254E9">
              <w:rPr>
                <w:rStyle w:val="Kpr"/>
                <w:noProof/>
              </w:rPr>
              <w:t>5.KİŞİSEL VERİLERİN İŞLENMESİNE İLİŞKİN İLKELER</w:t>
            </w:r>
            <w:r>
              <w:rPr>
                <w:noProof/>
                <w:webHidden/>
              </w:rPr>
              <w:tab/>
            </w:r>
            <w:r>
              <w:rPr>
                <w:noProof/>
                <w:webHidden/>
              </w:rPr>
              <w:fldChar w:fldCharType="begin"/>
            </w:r>
            <w:r>
              <w:rPr>
                <w:noProof/>
                <w:webHidden/>
              </w:rPr>
              <w:instrText xml:space="preserve"> PAGEREF _Toc174710362 \h </w:instrText>
            </w:r>
            <w:r>
              <w:rPr>
                <w:noProof/>
                <w:webHidden/>
              </w:rPr>
            </w:r>
            <w:r>
              <w:rPr>
                <w:noProof/>
                <w:webHidden/>
              </w:rPr>
              <w:fldChar w:fldCharType="separate"/>
            </w:r>
            <w:r>
              <w:rPr>
                <w:noProof/>
                <w:webHidden/>
              </w:rPr>
              <w:t>2</w:t>
            </w:r>
            <w:r>
              <w:rPr>
                <w:noProof/>
                <w:webHidden/>
              </w:rPr>
              <w:fldChar w:fldCharType="end"/>
            </w:r>
          </w:hyperlink>
        </w:p>
        <w:p w14:paraId="032E567F" w14:textId="4A29B924" w:rsidR="00794504" w:rsidRDefault="00794504">
          <w:pPr>
            <w:pStyle w:val="T2"/>
            <w:tabs>
              <w:tab w:val="right" w:leader="dot" w:pos="9055"/>
            </w:tabs>
            <w:rPr>
              <w:rFonts w:cstheme="minorBidi"/>
              <w:smallCaps w:val="0"/>
              <w:noProof/>
              <w:sz w:val="22"/>
              <w:szCs w:val="22"/>
              <w:lang w:eastAsia="tr-TR"/>
            </w:rPr>
          </w:pPr>
          <w:hyperlink w:anchor="_Toc174710363" w:history="1">
            <w:r w:rsidRPr="00B254E9">
              <w:rPr>
                <w:rStyle w:val="Kpr"/>
                <w:rFonts w:cs="Times New Roman"/>
                <w:noProof/>
              </w:rPr>
              <w:t>5.1. Hukuka ve Dürüstlük Kurallarına Uygun Olma İlkesi</w:t>
            </w:r>
            <w:r>
              <w:rPr>
                <w:noProof/>
                <w:webHidden/>
              </w:rPr>
              <w:tab/>
            </w:r>
            <w:r>
              <w:rPr>
                <w:noProof/>
                <w:webHidden/>
              </w:rPr>
              <w:fldChar w:fldCharType="begin"/>
            </w:r>
            <w:r>
              <w:rPr>
                <w:noProof/>
                <w:webHidden/>
              </w:rPr>
              <w:instrText xml:space="preserve"> PAGEREF _Toc174710363 \h </w:instrText>
            </w:r>
            <w:r>
              <w:rPr>
                <w:noProof/>
                <w:webHidden/>
              </w:rPr>
            </w:r>
            <w:r>
              <w:rPr>
                <w:noProof/>
                <w:webHidden/>
              </w:rPr>
              <w:fldChar w:fldCharType="separate"/>
            </w:r>
            <w:r>
              <w:rPr>
                <w:noProof/>
                <w:webHidden/>
              </w:rPr>
              <w:t>2</w:t>
            </w:r>
            <w:r>
              <w:rPr>
                <w:noProof/>
                <w:webHidden/>
              </w:rPr>
              <w:fldChar w:fldCharType="end"/>
            </w:r>
          </w:hyperlink>
        </w:p>
        <w:p w14:paraId="23B90B4C" w14:textId="79B42453" w:rsidR="00794504" w:rsidRDefault="00794504">
          <w:pPr>
            <w:pStyle w:val="T2"/>
            <w:tabs>
              <w:tab w:val="right" w:leader="dot" w:pos="9055"/>
            </w:tabs>
            <w:rPr>
              <w:rFonts w:cstheme="minorBidi"/>
              <w:smallCaps w:val="0"/>
              <w:noProof/>
              <w:sz w:val="22"/>
              <w:szCs w:val="22"/>
              <w:lang w:eastAsia="tr-TR"/>
            </w:rPr>
          </w:pPr>
          <w:hyperlink w:anchor="_Toc174710364" w:history="1">
            <w:r w:rsidRPr="00B254E9">
              <w:rPr>
                <w:rStyle w:val="Kpr"/>
                <w:noProof/>
              </w:rPr>
              <w:t>5.2. Kişisel Verilerin Doğru ve Gerektiğinde Güncel Olmasını Sağlama İlkesi</w:t>
            </w:r>
            <w:r>
              <w:rPr>
                <w:noProof/>
                <w:webHidden/>
              </w:rPr>
              <w:tab/>
            </w:r>
            <w:r>
              <w:rPr>
                <w:noProof/>
                <w:webHidden/>
              </w:rPr>
              <w:fldChar w:fldCharType="begin"/>
            </w:r>
            <w:r>
              <w:rPr>
                <w:noProof/>
                <w:webHidden/>
              </w:rPr>
              <w:instrText xml:space="preserve"> PAGEREF _Toc174710364 \h </w:instrText>
            </w:r>
            <w:r>
              <w:rPr>
                <w:noProof/>
                <w:webHidden/>
              </w:rPr>
            </w:r>
            <w:r>
              <w:rPr>
                <w:noProof/>
                <w:webHidden/>
              </w:rPr>
              <w:fldChar w:fldCharType="separate"/>
            </w:r>
            <w:r>
              <w:rPr>
                <w:noProof/>
                <w:webHidden/>
              </w:rPr>
              <w:t>3</w:t>
            </w:r>
            <w:r>
              <w:rPr>
                <w:noProof/>
                <w:webHidden/>
              </w:rPr>
              <w:fldChar w:fldCharType="end"/>
            </w:r>
          </w:hyperlink>
        </w:p>
        <w:p w14:paraId="0CF32F31" w14:textId="2506C20B" w:rsidR="00794504" w:rsidRDefault="00794504">
          <w:pPr>
            <w:pStyle w:val="T2"/>
            <w:tabs>
              <w:tab w:val="right" w:leader="dot" w:pos="9055"/>
            </w:tabs>
            <w:rPr>
              <w:rFonts w:cstheme="minorBidi"/>
              <w:smallCaps w:val="0"/>
              <w:noProof/>
              <w:sz w:val="22"/>
              <w:szCs w:val="22"/>
              <w:lang w:eastAsia="tr-TR"/>
            </w:rPr>
          </w:pPr>
          <w:hyperlink w:anchor="_Toc174710365" w:history="1">
            <w:r w:rsidRPr="00B254E9">
              <w:rPr>
                <w:rStyle w:val="Kpr"/>
                <w:noProof/>
              </w:rPr>
              <w:t>5.3. Belirli, Açık ve Meşru Amaçlar İçin İşleme İlkesi</w:t>
            </w:r>
            <w:r>
              <w:rPr>
                <w:noProof/>
                <w:webHidden/>
              </w:rPr>
              <w:tab/>
            </w:r>
            <w:r>
              <w:rPr>
                <w:noProof/>
                <w:webHidden/>
              </w:rPr>
              <w:fldChar w:fldCharType="begin"/>
            </w:r>
            <w:r>
              <w:rPr>
                <w:noProof/>
                <w:webHidden/>
              </w:rPr>
              <w:instrText xml:space="preserve"> PAGEREF _Toc174710365 \h </w:instrText>
            </w:r>
            <w:r>
              <w:rPr>
                <w:noProof/>
                <w:webHidden/>
              </w:rPr>
            </w:r>
            <w:r>
              <w:rPr>
                <w:noProof/>
                <w:webHidden/>
              </w:rPr>
              <w:fldChar w:fldCharType="separate"/>
            </w:r>
            <w:r>
              <w:rPr>
                <w:noProof/>
                <w:webHidden/>
              </w:rPr>
              <w:t>3</w:t>
            </w:r>
            <w:r>
              <w:rPr>
                <w:noProof/>
                <w:webHidden/>
              </w:rPr>
              <w:fldChar w:fldCharType="end"/>
            </w:r>
          </w:hyperlink>
        </w:p>
        <w:p w14:paraId="68662757" w14:textId="68F8B46D" w:rsidR="00794504" w:rsidRDefault="00794504">
          <w:pPr>
            <w:pStyle w:val="T2"/>
            <w:tabs>
              <w:tab w:val="right" w:leader="dot" w:pos="9055"/>
            </w:tabs>
            <w:rPr>
              <w:rFonts w:cstheme="minorBidi"/>
              <w:smallCaps w:val="0"/>
              <w:noProof/>
              <w:sz w:val="22"/>
              <w:szCs w:val="22"/>
              <w:lang w:eastAsia="tr-TR"/>
            </w:rPr>
          </w:pPr>
          <w:hyperlink w:anchor="_Toc174710366" w:history="1">
            <w:r w:rsidRPr="00B254E9">
              <w:rPr>
                <w:rStyle w:val="Kpr"/>
                <w:noProof/>
              </w:rPr>
              <w:t>5.4. Kişisel Verilerin, İşlendikleri Amaçla Bağlantılı, Sınırlı ve Ölçülü Olması İlkesi</w:t>
            </w:r>
            <w:r>
              <w:rPr>
                <w:noProof/>
                <w:webHidden/>
              </w:rPr>
              <w:tab/>
            </w:r>
            <w:r>
              <w:rPr>
                <w:noProof/>
                <w:webHidden/>
              </w:rPr>
              <w:fldChar w:fldCharType="begin"/>
            </w:r>
            <w:r>
              <w:rPr>
                <w:noProof/>
                <w:webHidden/>
              </w:rPr>
              <w:instrText xml:space="preserve"> PAGEREF _Toc174710366 \h </w:instrText>
            </w:r>
            <w:r>
              <w:rPr>
                <w:noProof/>
                <w:webHidden/>
              </w:rPr>
            </w:r>
            <w:r>
              <w:rPr>
                <w:noProof/>
                <w:webHidden/>
              </w:rPr>
              <w:fldChar w:fldCharType="separate"/>
            </w:r>
            <w:r>
              <w:rPr>
                <w:noProof/>
                <w:webHidden/>
              </w:rPr>
              <w:t>3</w:t>
            </w:r>
            <w:r>
              <w:rPr>
                <w:noProof/>
                <w:webHidden/>
              </w:rPr>
              <w:fldChar w:fldCharType="end"/>
            </w:r>
          </w:hyperlink>
        </w:p>
        <w:p w14:paraId="32002BD1" w14:textId="419D68C6" w:rsidR="00794504" w:rsidRDefault="00794504">
          <w:pPr>
            <w:pStyle w:val="T2"/>
            <w:tabs>
              <w:tab w:val="right" w:leader="dot" w:pos="9055"/>
            </w:tabs>
            <w:rPr>
              <w:rFonts w:cstheme="minorBidi"/>
              <w:smallCaps w:val="0"/>
              <w:noProof/>
              <w:sz w:val="22"/>
              <w:szCs w:val="22"/>
              <w:lang w:eastAsia="tr-TR"/>
            </w:rPr>
          </w:pPr>
          <w:hyperlink w:anchor="_Toc174710367" w:history="1">
            <w:r w:rsidRPr="00B254E9">
              <w:rPr>
                <w:rStyle w:val="Kpr"/>
                <w:noProof/>
              </w:rPr>
              <w:t>5.5. İlgili Mevzuatta Öngörülen veya İşlendikleri Amaç İçin Gerekli Olan Süre Kadar Muhafaza Etme İlkesi</w:t>
            </w:r>
            <w:r>
              <w:rPr>
                <w:noProof/>
                <w:webHidden/>
              </w:rPr>
              <w:tab/>
            </w:r>
            <w:r>
              <w:rPr>
                <w:noProof/>
                <w:webHidden/>
              </w:rPr>
              <w:fldChar w:fldCharType="begin"/>
            </w:r>
            <w:r>
              <w:rPr>
                <w:noProof/>
                <w:webHidden/>
              </w:rPr>
              <w:instrText xml:space="preserve"> PAGEREF _Toc174710367 \h </w:instrText>
            </w:r>
            <w:r>
              <w:rPr>
                <w:noProof/>
                <w:webHidden/>
              </w:rPr>
            </w:r>
            <w:r>
              <w:rPr>
                <w:noProof/>
                <w:webHidden/>
              </w:rPr>
              <w:fldChar w:fldCharType="separate"/>
            </w:r>
            <w:r>
              <w:rPr>
                <w:noProof/>
                <w:webHidden/>
              </w:rPr>
              <w:t>3</w:t>
            </w:r>
            <w:r>
              <w:rPr>
                <w:noProof/>
                <w:webHidden/>
              </w:rPr>
              <w:fldChar w:fldCharType="end"/>
            </w:r>
          </w:hyperlink>
        </w:p>
        <w:p w14:paraId="4B9DCA64" w14:textId="4FF1EB61" w:rsidR="00794504" w:rsidRDefault="00794504">
          <w:pPr>
            <w:pStyle w:val="T1"/>
            <w:rPr>
              <w:rFonts w:cstheme="minorBidi"/>
              <w:b w:val="0"/>
              <w:bCs w:val="0"/>
              <w:caps w:val="0"/>
              <w:noProof/>
              <w:sz w:val="22"/>
              <w:szCs w:val="22"/>
              <w:lang w:eastAsia="tr-TR"/>
            </w:rPr>
          </w:pPr>
          <w:hyperlink w:anchor="_Toc174710368" w:history="1">
            <w:r w:rsidRPr="00B254E9">
              <w:rPr>
                <w:rStyle w:val="Kpr"/>
                <w:noProof/>
              </w:rPr>
              <w:t>6.KİŞİSEL VERİLERİN İŞLENME ŞARTLARI</w:t>
            </w:r>
            <w:r>
              <w:rPr>
                <w:noProof/>
                <w:webHidden/>
              </w:rPr>
              <w:tab/>
            </w:r>
            <w:r>
              <w:rPr>
                <w:noProof/>
                <w:webHidden/>
              </w:rPr>
              <w:fldChar w:fldCharType="begin"/>
            </w:r>
            <w:r>
              <w:rPr>
                <w:noProof/>
                <w:webHidden/>
              </w:rPr>
              <w:instrText xml:space="preserve"> PAGEREF _Toc174710368 \h </w:instrText>
            </w:r>
            <w:r>
              <w:rPr>
                <w:noProof/>
                <w:webHidden/>
              </w:rPr>
            </w:r>
            <w:r>
              <w:rPr>
                <w:noProof/>
                <w:webHidden/>
              </w:rPr>
              <w:fldChar w:fldCharType="separate"/>
            </w:r>
            <w:r>
              <w:rPr>
                <w:noProof/>
                <w:webHidden/>
              </w:rPr>
              <w:t>4</w:t>
            </w:r>
            <w:r>
              <w:rPr>
                <w:noProof/>
                <w:webHidden/>
              </w:rPr>
              <w:fldChar w:fldCharType="end"/>
            </w:r>
          </w:hyperlink>
        </w:p>
        <w:p w14:paraId="7F6A3385" w14:textId="55878936" w:rsidR="00794504" w:rsidRDefault="00794504">
          <w:pPr>
            <w:pStyle w:val="T2"/>
            <w:tabs>
              <w:tab w:val="right" w:leader="dot" w:pos="9055"/>
            </w:tabs>
            <w:rPr>
              <w:rFonts w:cstheme="minorBidi"/>
              <w:smallCaps w:val="0"/>
              <w:noProof/>
              <w:sz w:val="22"/>
              <w:szCs w:val="22"/>
              <w:lang w:eastAsia="tr-TR"/>
            </w:rPr>
          </w:pPr>
          <w:hyperlink w:anchor="_Toc174710369" w:history="1">
            <w:r w:rsidRPr="00B254E9">
              <w:rPr>
                <w:rStyle w:val="Kpr"/>
                <w:noProof/>
              </w:rPr>
              <w:t>6.1. Kişisel Verilerin İşlenme Şartları</w:t>
            </w:r>
            <w:r>
              <w:rPr>
                <w:noProof/>
                <w:webHidden/>
              </w:rPr>
              <w:tab/>
            </w:r>
            <w:r>
              <w:rPr>
                <w:noProof/>
                <w:webHidden/>
              </w:rPr>
              <w:fldChar w:fldCharType="begin"/>
            </w:r>
            <w:r>
              <w:rPr>
                <w:noProof/>
                <w:webHidden/>
              </w:rPr>
              <w:instrText xml:space="preserve"> PAGEREF _Toc174710369 \h </w:instrText>
            </w:r>
            <w:r>
              <w:rPr>
                <w:noProof/>
                <w:webHidden/>
              </w:rPr>
            </w:r>
            <w:r>
              <w:rPr>
                <w:noProof/>
                <w:webHidden/>
              </w:rPr>
              <w:fldChar w:fldCharType="separate"/>
            </w:r>
            <w:r>
              <w:rPr>
                <w:noProof/>
                <w:webHidden/>
              </w:rPr>
              <w:t>4</w:t>
            </w:r>
            <w:r>
              <w:rPr>
                <w:noProof/>
                <w:webHidden/>
              </w:rPr>
              <w:fldChar w:fldCharType="end"/>
            </w:r>
          </w:hyperlink>
        </w:p>
        <w:p w14:paraId="28476350" w14:textId="720F84AE" w:rsidR="00794504" w:rsidRDefault="00794504">
          <w:pPr>
            <w:pStyle w:val="T2"/>
            <w:tabs>
              <w:tab w:val="right" w:leader="dot" w:pos="9055"/>
            </w:tabs>
            <w:rPr>
              <w:rFonts w:cstheme="minorBidi"/>
              <w:smallCaps w:val="0"/>
              <w:noProof/>
              <w:sz w:val="22"/>
              <w:szCs w:val="22"/>
              <w:lang w:eastAsia="tr-TR"/>
            </w:rPr>
          </w:pPr>
          <w:hyperlink w:anchor="_Toc174710370" w:history="1">
            <w:r w:rsidRPr="00B254E9">
              <w:rPr>
                <w:rStyle w:val="Kpr"/>
                <w:rFonts w:cs="Times New Roman"/>
                <w:noProof/>
              </w:rPr>
              <w:t>6.2. Özel Nitelikli Kişisel Verilerin İşlenme Şartları</w:t>
            </w:r>
            <w:r>
              <w:rPr>
                <w:noProof/>
                <w:webHidden/>
              </w:rPr>
              <w:tab/>
            </w:r>
            <w:r>
              <w:rPr>
                <w:noProof/>
                <w:webHidden/>
              </w:rPr>
              <w:fldChar w:fldCharType="begin"/>
            </w:r>
            <w:r>
              <w:rPr>
                <w:noProof/>
                <w:webHidden/>
              </w:rPr>
              <w:instrText xml:space="preserve"> PAGEREF _Toc174710370 \h </w:instrText>
            </w:r>
            <w:r>
              <w:rPr>
                <w:noProof/>
                <w:webHidden/>
              </w:rPr>
            </w:r>
            <w:r>
              <w:rPr>
                <w:noProof/>
                <w:webHidden/>
              </w:rPr>
              <w:fldChar w:fldCharType="separate"/>
            </w:r>
            <w:r>
              <w:rPr>
                <w:noProof/>
                <w:webHidden/>
              </w:rPr>
              <w:t>6</w:t>
            </w:r>
            <w:r>
              <w:rPr>
                <w:noProof/>
                <w:webHidden/>
              </w:rPr>
              <w:fldChar w:fldCharType="end"/>
            </w:r>
          </w:hyperlink>
        </w:p>
        <w:p w14:paraId="55B9C06A" w14:textId="6749CCE5" w:rsidR="00794504" w:rsidRDefault="00794504">
          <w:pPr>
            <w:pStyle w:val="T1"/>
            <w:rPr>
              <w:rFonts w:cstheme="minorBidi"/>
              <w:b w:val="0"/>
              <w:bCs w:val="0"/>
              <w:caps w:val="0"/>
              <w:noProof/>
              <w:sz w:val="22"/>
              <w:szCs w:val="22"/>
              <w:lang w:eastAsia="tr-TR"/>
            </w:rPr>
          </w:pPr>
          <w:hyperlink w:anchor="_Toc174710371" w:history="1">
            <w:r w:rsidRPr="00B254E9">
              <w:rPr>
                <w:rStyle w:val="Kpr"/>
                <w:noProof/>
              </w:rPr>
              <w:t>7.KİŞİSEL VERİLERİ İŞLENEN KİŞİLER</w:t>
            </w:r>
            <w:r>
              <w:rPr>
                <w:noProof/>
                <w:webHidden/>
              </w:rPr>
              <w:tab/>
            </w:r>
            <w:r>
              <w:rPr>
                <w:noProof/>
                <w:webHidden/>
              </w:rPr>
              <w:fldChar w:fldCharType="begin"/>
            </w:r>
            <w:r>
              <w:rPr>
                <w:noProof/>
                <w:webHidden/>
              </w:rPr>
              <w:instrText xml:space="preserve"> PAGEREF _Toc174710371 \h </w:instrText>
            </w:r>
            <w:r>
              <w:rPr>
                <w:noProof/>
                <w:webHidden/>
              </w:rPr>
            </w:r>
            <w:r>
              <w:rPr>
                <w:noProof/>
                <w:webHidden/>
              </w:rPr>
              <w:fldChar w:fldCharType="separate"/>
            </w:r>
            <w:r>
              <w:rPr>
                <w:noProof/>
                <w:webHidden/>
              </w:rPr>
              <w:t>7</w:t>
            </w:r>
            <w:r>
              <w:rPr>
                <w:noProof/>
                <w:webHidden/>
              </w:rPr>
              <w:fldChar w:fldCharType="end"/>
            </w:r>
          </w:hyperlink>
        </w:p>
        <w:p w14:paraId="52177FDE" w14:textId="2BF74128" w:rsidR="00794504" w:rsidRDefault="00794504">
          <w:pPr>
            <w:pStyle w:val="T1"/>
            <w:rPr>
              <w:rFonts w:cstheme="minorBidi"/>
              <w:b w:val="0"/>
              <w:bCs w:val="0"/>
              <w:caps w:val="0"/>
              <w:noProof/>
              <w:sz w:val="22"/>
              <w:szCs w:val="22"/>
              <w:lang w:eastAsia="tr-TR"/>
            </w:rPr>
          </w:pPr>
          <w:hyperlink w:anchor="_Toc174710372" w:history="1">
            <w:r w:rsidRPr="00B254E9">
              <w:rPr>
                <w:rStyle w:val="Kpr"/>
                <w:noProof/>
              </w:rPr>
              <w:t>8.VERİ KATEGORİLERİ</w:t>
            </w:r>
            <w:r>
              <w:rPr>
                <w:noProof/>
                <w:webHidden/>
              </w:rPr>
              <w:tab/>
            </w:r>
            <w:r>
              <w:rPr>
                <w:noProof/>
                <w:webHidden/>
              </w:rPr>
              <w:fldChar w:fldCharType="begin"/>
            </w:r>
            <w:r>
              <w:rPr>
                <w:noProof/>
                <w:webHidden/>
              </w:rPr>
              <w:instrText xml:space="preserve"> PAGEREF _Toc174710372 \h </w:instrText>
            </w:r>
            <w:r>
              <w:rPr>
                <w:noProof/>
                <w:webHidden/>
              </w:rPr>
            </w:r>
            <w:r>
              <w:rPr>
                <w:noProof/>
                <w:webHidden/>
              </w:rPr>
              <w:fldChar w:fldCharType="separate"/>
            </w:r>
            <w:r>
              <w:rPr>
                <w:noProof/>
                <w:webHidden/>
              </w:rPr>
              <w:t>8</w:t>
            </w:r>
            <w:r>
              <w:rPr>
                <w:noProof/>
                <w:webHidden/>
              </w:rPr>
              <w:fldChar w:fldCharType="end"/>
            </w:r>
          </w:hyperlink>
        </w:p>
        <w:p w14:paraId="6A914DEC" w14:textId="1E8CB6FF" w:rsidR="00794504" w:rsidRDefault="00794504">
          <w:pPr>
            <w:pStyle w:val="T1"/>
            <w:rPr>
              <w:rFonts w:cstheme="minorBidi"/>
              <w:b w:val="0"/>
              <w:bCs w:val="0"/>
              <w:caps w:val="0"/>
              <w:noProof/>
              <w:sz w:val="22"/>
              <w:szCs w:val="22"/>
              <w:lang w:eastAsia="tr-TR"/>
            </w:rPr>
          </w:pPr>
          <w:hyperlink w:anchor="_Toc174710373" w:history="1">
            <w:r w:rsidRPr="00B254E9">
              <w:rPr>
                <w:rStyle w:val="Kpr"/>
                <w:noProof/>
              </w:rPr>
              <w:t>9. VERİ SORUMLUSU’NUN YÜKÜMLÜLÜKLERİ</w:t>
            </w:r>
            <w:r>
              <w:rPr>
                <w:noProof/>
                <w:webHidden/>
              </w:rPr>
              <w:tab/>
            </w:r>
            <w:r>
              <w:rPr>
                <w:noProof/>
                <w:webHidden/>
              </w:rPr>
              <w:fldChar w:fldCharType="begin"/>
            </w:r>
            <w:r>
              <w:rPr>
                <w:noProof/>
                <w:webHidden/>
              </w:rPr>
              <w:instrText xml:space="preserve"> PAGEREF _Toc174710373 \h </w:instrText>
            </w:r>
            <w:r>
              <w:rPr>
                <w:noProof/>
                <w:webHidden/>
              </w:rPr>
            </w:r>
            <w:r>
              <w:rPr>
                <w:noProof/>
                <w:webHidden/>
              </w:rPr>
              <w:fldChar w:fldCharType="separate"/>
            </w:r>
            <w:r>
              <w:rPr>
                <w:noProof/>
                <w:webHidden/>
              </w:rPr>
              <w:t>9</w:t>
            </w:r>
            <w:r>
              <w:rPr>
                <w:noProof/>
                <w:webHidden/>
              </w:rPr>
              <w:fldChar w:fldCharType="end"/>
            </w:r>
          </w:hyperlink>
        </w:p>
        <w:p w14:paraId="6367549D" w14:textId="47A6F6D9" w:rsidR="00794504" w:rsidRDefault="00794504">
          <w:pPr>
            <w:pStyle w:val="T2"/>
            <w:tabs>
              <w:tab w:val="right" w:leader="dot" w:pos="9055"/>
            </w:tabs>
            <w:rPr>
              <w:rFonts w:cstheme="minorBidi"/>
              <w:smallCaps w:val="0"/>
              <w:noProof/>
              <w:sz w:val="22"/>
              <w:szCs w:val="22"/>
              <w:lang w:eastAsia="tr-TR"/>
            </w:rPr>
          </w:pPr>
          <w:hyperlink w:anchor="_Toc174710374" w:history="1">
            <w:r w:rsidRPr="00B254E9">
              <w:rPr>
                <w:rStyle w:val="Kpr"/>
                <w:rFonts w:cs="Times New Roman"/>
                <w:noProof/>
              </w:rPr>
              <w:t>9.1. Aydınlatma Yükümlülüğü</w:t>
            </w:r>
            <w:r>
              <w:rPr>
                <w:noProof/>
                <w:webHidden/>
              </w:rPr>
              <w:tab/>
            </w:r>
            <w:r>
              <w:rPr>
                <w:noProof/>
                <w:webHidden/>
              </w:rPr>
              <w:fldChar w:fldCharType="begin"/>
            </w:r>
            <w:r>
              <w:rPr>
                <w:noProof/>
                <w:webHidden/>
              </w:rPr>
              <w:instrText xml:space="preserve"> PAGEREF _Toc174710374 \h </w:instrText>
            </w:r>
            <w:r>
              <w:rPr>
                <w:noProof/>
                <w:webHidden/>
              </w:rPr>
            </w:r>
            <w:r>
              <w:rPr>
                <w:noProof/>
                <w:webHidden/>
              </w:rPr>
              <w:fldChar w:fldCharType="separate"/>
            </w:r>
            <w:r>
              <w:rPr>
                <w:noProof/>
                <w:webHidden/>
              </w:rPr>
              <w:t>9</w:t>
            </w:r>
            <w:r>
              <w:rPr>
                <w:noProof/>
                <w:webHidden/>
              </w:rPr>
              <w:fldChar w:fldCharType="end"/>
            </w:r>
          </w:hyperlink>
        </w:p>
        <w:p w14:paraId="0E25EADF" w14:textId="71291EA0" w:rsidR="00794504" w:rsidRDefault="00794504">
          <w:pPr>
            <w:pStyle w:val="T2"/>
            <w:tabs>
              <w:tab w:val="right" w:leader="dot" w:pos="9055"/>
            </w:tabs>
            <w:rPr>
              <w:rFonts w:cstheme="minorBidi"/>
              <w:smallCaps w:val="0"/>
              <w:noProof/>
              <w:sz w:val="22"/>
              <w:szCs w:val="22"/>
              <w:lang w:eastAsia="tr-TR"/>
            </w:rPr>
          </w:pPr>
          <w:hyperlink w:anchor="_Toc174710375" w:history="1">
            <w:r w:rsidRPr="00B254E9">
              <w:rPr>
                <w:rStyle w:val="Kpr"/>
                <w:rFonts w:cs="Times New Roman"/>
                <w:noProof/>
              </w:rPr>
              <w:t>9.2. Kişisel Verilerin Güvenliğine İlişkin Yükümlülükler</w:t>
            </w:r>
            <w:r>
              <w:rPr>
                <w:noProof/>
                <w:webHidden/>
              </w:rPr>
              <w:tab/>
            </w:r>
            <w:r>
              <w:rPr>
                <w:noProof/>
                <w:webHidden/>
              </w:rPr>
              <w:fldChar w:fldCharType="begin"/>
            </w:r>
            <w:r>
              <w:rPr>
                <w:noProof/>
                <w:webHidden/>
              </w:rPr>
              <w:instrText xml:space="preserve"> PAGEREF _Toc174710375 \h </w:instrText>
            </w:r>
            <w:r>
              <w:rPr>
                <w:noProof/>
                <w:webHidden/>
              </w:rPr>
            </w:r>
            <w:r>
              <w:rPr>
                <w:noProof/>
                <w:webHidden/>
              </w:rPr>
              <w:fldChar w:fldCharType="separate"/>
            </w:r>
            <w:r>
              <w:rPr>
                <w:noProof/>
                <w:webHidden/>
              </w:rPr>
              <w:t>9</w:t>
            </w:r>
            <w:r>
              <w:rPr>
                <w:noProof/>
                <w:webHidden/>
              </w:rPr>
              <w:fldChar w:fldCharType="end"/>
            </w:r>
          </w:hyperlink>
        </w:p>
        <w:p w14:paraId="5FB02CB3" w14:textId="2B065D52" w:rsidR="00794504" w:rsidRDefault="00794504">
          <w:pPr>
            <w:pStyle w:val="T2"/>
            <w:tabs>
              <w:tab w:val="right" w:leader="dot" w:pos="9055"/>
            </w:tabs>
            <w:rPr>
              <w:rFonts w:cstheme="minorBidi"/>
              <w:smallCaps w:val="0"/>
              <w:noProof/>
              <w:sz w:val="22"/>
              <w:szCs w:val="22"/>
              <w:lang w:eastAsia="tr-TR"/>
            </w:rPr>
          </w:pPr>
          <w:hyperlink w:anchor="_Toc174710376" w:history="1">
            <w:r w:rsidRPr="00B254E9">
              <w:rPr>
                <w:rStyle w:val="Kpr"/>
                <w:rFonts w:cs="Times New Roman"/>
                <w:noProof/>
              </w:rPr>
              <w:t xml:space="preserve">9.3. Kişisel Veri Sahipleri </w:t>
            </w:r>
            <w:r w:rsidRPr="00B254E9">
              <w:rPr>
                <w:rStyle w:val="Kpr"/>
                <w:noProof/>
              </w:rPr>
              <w:t>Tarafından</w:t>
            </w:r>
            <w:r w:rsidRPr="00B254E9">
              <w:rPr>
                <w:rStyle w:val="Kpr"/>
                <w:rFonts w:cs="Times New Roman"/>
                <w:noProof/>
              </w:rPr>
              <w:t xml:space="preserve"> Yapılan Başvuruların Sonuçlandırılması Yükümlülüğü</w:t>
            </w:r>
            <w:r>
              <w:rPr>
                <w:noProof/>
                <w:webHidden/>
              </w:rPr>
              <w:tab/>
            </w:r>
            <w:r>
              <w:rPr>
                <w:noProof/>
                <w:webHidden/>
              </w:rPr>
              <w:fldChar w:fldCharType="begin"/>
            </w:r>
            <w:r>
              <w:rPr>
                <w:noProof/>
                <w:webHidden/>
              </w:rPr>
              <w:instrText xml:space="preserve"> PAGEREF _Toc174710376 \h </w:instrText>
            </w:r>
            <w:r>
              <w:rPr>
                <w:noProof/>
                <w:webHidden/>
              </w:rPr>
            </w:r>
            <w:r>
              <w:rPr>
                <w:noProof/>
                <w:webHidden/>
              </w:rPr>
              <w:fldChar w:fldCharType="separate"/>
            </w:r>
            <w:r>
              <w:rPr>
                <w:noProof/>
                <w:webHidden/>
              </w:rPr>
              <w:t>12</w:t>
            </w:r>
            <w:r>
              <w:rPr>
                <w:noProof/>
                <w:webHidden/>
              </w:rPr>
              <w:fldChar w:fldCharType="end"/>
            </w:r>
          </w:hyperlink>
        </w:p>
        <w:p w14:paraId="04AFB801" w14:textId="2280A4E1" w:rsidR="00794504" w:rsidRDefault="00794504">
          <w:pPr>
            <w:pStyle w:val="T2"/>
            <w:tabs>
              <w:tab w:val="right" w:leader="dot" w:pos="9055"/>
            </w:tabs>
            <w:rPr>
              <w:rFonts w:cstheme="minorBidi"/>
              <w:smallCaps w:val="0"/>
              <w:noProof/>
              <w:sz w:val="22"/>
              <w:szCs w:val="22"/>
              <w:lang w:eastAsia="tr-TR"/>
            </w:rPr>
          </w:pPr>
          <w:hyperlink w:anchor="_Toc174710377" w:history="1">
            <w:r w:rsidRPr="00B254E9">
              <w:rPr>
                <w:rStyle w:val="Kpr"/>
                <w:rFonts w:cs="Times New Roman"/>
                <w:noProof/>
              </w:rPr>
              <w:t xml:space="preserve">9.4. Veri </w:t>
            </w:r>
            <w:r w:rsidRPr="00B254E9">
              <w:rPr>
                <w:rStyle w:val="Kpr"/>
                <w:noProof/>
              </w:rPr>
              <w:t>Sorumluları</w:t>
            </w:r>
            <w:r w:rsidRPr="00B254E9">
              <w:rPr>
                <w:rStyle w:val="Kpr"/>
                <w:rFonts w:cs="Times New Roman"/>
                <w:noProof/>
              </w:rPr>
              <w:t xml:space="preserve"> Siciline Kaydolma Yükümlülüğü</w:t>
            </w:r>
            <w:r>
              <w:rPr>
                <w:noProof/>
                <w:webHidden/>
              </w:rPr>
              <w:tab/>
            </w:r>
            <w:r>
              <w:rPr>
                <w:noProof/>
                <w:webHidden/>
              </w:rPr>
              <w:fldChar w:fldCharType="begin"/>
            </w:r>
            <w:r>
              <w:rPr>
                <w:noProof/>
                <w:webHidden/>
              </w:rPr>
              <w:instrText xml:space="preserve"> PAGEREF _Toc174710377 \h </w:instrText>
            </w:r>
            <w:r>
              <w:rPr>
                <w:noProof/>
                <w:webHidden/>
              </w:rPr>
            </w:r>
            <w:r>
              <w:rPr>
                <w:noProof/>
                <w:webHidden/>
              </w:rPr>
              <w:fldChar w:fldCharType="separate"/>
            </w:r>
            <w:r>
              <w:rPr>
                <w:noProof/>
                <w:webHidden/>
              </w:rPr>
              <w:t>13</w:t>
            </w:r>
            <w:r>
              <w:rPr>
                <w:noProof/>
                <w:webHidden/>
              </w:rPr>
              <w:fldChar w:fldCharType="end"/>
            </w:r>
          </w:hyperlink>
        </w:p>
        <w:p w14:paraId="6432C432" w14:textId="78963E93" w:rsidR="00794504" w:rsidRDefault="00794504">
          <w:pPr>
            <w:pStyle w:val="T1"/>
            <w:rPr>
              <w:rFonts w:cstheme="minorBidi"/>
              <w:b w:val="0"/>
              <w:bCs w:val="0"/>
              <w:caps w:val="0"/>
              <w:noProof/>
              <w:sz w:val="22"/>
              <w:szCs w:val="22"/>
              <w:lang w:eastAsia="tr-TR"/>
            </w:rPr>
          </w:pPr>
          <w:hyperlink w:anchor="_Toc174710378" w:history="1">
            <w:r w:rsidRPr="00B254E9">
              <w:rPr>
                <w:rStyle w:val="Kpr"/>
                <w:noProof/>
              </w:rPr>
              <w:t>10.İLGİLİ KİŞİ HAKLARI</w:t>
            </w:r>
            <w:r>
              <w:rPr>
                <w:noProof/>
                <w:webHidden/>
              </w:rPr>
              <w:tab/>
            </w:r>
            <w:r>
              <w:rPr>
                <w:noProof/>
                <w:webHidden/>
              </w:rPr>
              <w:fldChar w:fldCharType="begin"/>
            </w:r>
            <w:r>
              <w:rPr>
                <w:noProof/>
                <w:webHidden/>
              </w:rPr>
              <w:instrText xml:space="preserve"> PAGEREF _Toc174710378 \h </w:instrText>
            </w:r>
            <w:r>
              <w:rPr>
                <w:noProof/>
                <w:webHidden/>
              </w:rPr>
            </w:r>
            <w:r>
              <w:rPr>
                <w:noProof/>
                <w:webHidden/>
              </w:rPr>
              <w:fldChar w:fldCharType="separate"/>
            </w:r>
            <w:r>
              <w:rPr>
                <w:noProof/>
                <w:webHidden/>
              </w:rPr>
              <w:t>13</w:t>
            </w:r>
            <w:r>
              <w:rPr>
                <w:noProof/>
                <w:webHidden/>
              </w:rPr>
              <w:fldChar w:fldCharType="end"/>
            </w:r>
          </w:hyperlink>
        </w:p>
        <w:p w14:paraId="0A9D9719" w14:textId="6BE6BA49" w:rsidR="00794504" w:rsidRDefault="00794504">
          <w:pPr>
            <w:pStyle w:val="T1"/>
            <w:rPr>
              <w:rFonts w:cstheme="minorBidi"/>
              <w:b w:val="0"/>
              <w:bCs w:val="0"/>
              <w:caps w:val="0"/>
              <w:noProof/>
              <w:sz w:val="22"/>
              <w:szCs w:val="22"/>
              <w:lang w:eastAsia="tr-TR"/>
            </w:rPr>
          </w:pPr>
          <w:hyperlink w:anchor="_Toc174710379" w:history="1">
            <w:r w:rsidRPr="00B254E9">
              <w:rPr>
                <w:rStyle w:val="Kpr"/>
                <w:noProof/>
              </w:rPr>
              <w:t>11.KİŞİSEL VERİLERİN SAKLANMA SÜRELERİ</w:t>
            </w:r>
            <w:r>
              <w:rPr>
                <w:noProof/>
                <w:webHidden/>
              </w:rPr>
              <w:tab/>
            </w:r>
            <w:r>
              <w:rPr>
                <w:noProof/>
                <w:webHidden/>
              </w:rPr>
              <w:fldChar w:fldCharType="begin"/>
            </w:r>
            <w:r>
              <w:rPr>
                <w:noProof/>
                <w:webHidden/>
              </w:rPr>
              <w:instrText xml:space="preserve"> PAGEREF _Toc174710379 \h </w:instrText>
            </w:r>
            <w:r>
              <w:rPr>
                <w:noProof/>
                <w:webHidden/>
              </w:rPr>
            </w:r>
            <w:r>
              <w:rPr>
                <w:noProof/>
                <w:webHidden/>
              </w:rPr>
              <w:fldChar w:fldCharType="separate"/>
            </w:r>
            <w:r>
              <w:rPr>
                <w:noProof/>
                <w:webHidden/>
              </w:rPr>
              <w:t>15</w:t>
            </w:r>
            <w:r>
              <w:rPr>
                <w:noProof/>
                <w:webHidden/>
              </w:rPr>
              <w:fldChar w:fldCharType="end"/>
            </w:r>
          </w:hyperlink>
        </w:p>
        <w:p w14:paraId="5ABA40E5" w14:textId="300BA0D1" w:rsidR="00794504" w:rsidRDefault="00794504">
          <w:pPr>
            <w:pStyle w:val="T1"/>
            <w:rPr>
              <w:rFonts w:cstheme="minorBidi"/>
              <w:b w:val="0"/>
              <w:bCs w:val="0"/>
              <w:caps w:val="0"/>
              <w:noProof/>
              <w:sz w:val="22"/>
              <w:szCs w:val="22"/>
              <w:lang w:eastAsia="tr-TR"/>
            </w:rPr>
          </w:pPr>
          <w:hyperlink w:anchor="_Toc174710380" w:history="1">
            <w:r w:rsidRPr="00B254E9">
              <w:rPr>
                <w:rStyle w:val="Kpr"/>
                <w:noProof/>
              </w:rPr>
              <w:t>12.KİŞİSEL VERİLERİN SİLİNMESİ, YOK EDİLMESİ VE ANONİM HALE GETİRİLMESİ</w:t>
            </w:r>
            <w:r>
              <w:rPr>
                <w:noProof/>
                <w:webHidden/>
              </w:rPr>
              <w:tab/>
            </w:r>
            <w:r>
              <w:rPr>
                <w:noProof/>
                <w:webHidden/>
              </w:rPr>
              <w:fldChar w:fldCharType="begin"/>
            </w:r>
            <w:r>
              <w:rPr>
                <w:noProof/>
                <w:webHidden/>
              </w:rPr>
              <w:instrText xml:space="preserve"> PAGEREF _Toc174710380 \h </w:instrText>
            </w:r>
            <w:r>
              <w:rPr>
                <w:noProof/>
                <w:webHidden/>
              </w:rPr>
            </w:r>
            <w:r>
              <w:rPr>
                <w:noProof/>
                <w:webHidden/>
              </w:rPr>
              <w:fldChar w:fldCharType="separate"/>
            </w:r>
            <w:r>
              <w:rPr>
                <w:noProof/>
                <w:webHidden/>
              </w:rPr>
              <w:t>15</w:t>
            </w:r>
            <w:r>
              <w:rPr>
                <w:noProof/>
                <w:webHidden/>
              </w:rPr>
              <w:fldChar w:fldCharType="end"/>
            </w:r>
          </w:hyperlink>
        </w:p>
        <w:p w14:paraId="36586E7A" w14:textId="07FC9A8C" w:rsidR="00794504" w:rsidRDefault="00794504">
          <w:pPr>
            <w:pStyle w:val="T2"/>
            <w:tabs>
              <w:tab w:val="right" w:leader="dot" w:pos="9055"/>
            </w:tabs>
            <w:rPr>
              <w:rFonts w:cstheme="minorBidi"/>
              <w:smallCaps w:val="0"/>
              <w:noProof/>
              <w:sz w:val="22"/>
              <w:szCs w:val="22"/>
              <w:lang w:eastAsia="tr-TR"/>
            </w:rPr>
          </w:pPr>
          <w:hyperlink w:anchor="_Toc174710381" w:history="1">
            <w:r w:rsidRPr="00B254E9">
              <w:rPr>
                <w:rStyle w:val="Kpr"/>
                <w:rFonts w:cs="Times New Roman"/>
                <w:noProof/>
              </w:rPr>
              <w:t>12.1. Kişisel Verilerin Silinmesi</w:t>
            </w:r>
            <w:r>
              <w:rPr>
                <w:noProof/>
                <w:webHidden/>
              </w:rPr>
              <w:tab/>
            </w:r>
            <w:r>
              <w:rPr>
                <w:noProof/>
                <w:webHidden/>
              </w:rPr>
              <w:fldChar w:fldCharType="begin"/>
            </w:r>
            <w:r>
              <w:rPr>
                <w:noProof/>
                <w:webHidden/>
              </w:rPr>
              <w:instrText xml:space="preserve"> PAGEREF _Toc174710381 \h </w:instrText>
            </w:r>
            <w:r>
              <w:rPr>
                <w:noProof/>
                <w:webHidden/>
              </w:rPr>
            </w:r>
            <w:r>
              <w:rPr>
                <w:noProof/>
                <w:webHidden/>
              </w:rPr>
              <w:fldChar w:fldCharType="separate"/>
            </w:r>
            <w:r>
              <w:rPr>
                <w:noProof/>
                <w:webHidden/>
              </w:rPr>
              <w:t>16</w:t>
            </w:r>
            <w:r>
              <w:rPr>
                <w:noProof/>
                <w:webHidden/>
              </w:rPr>
              <w:fldChar w:fldCharType="end"/>
            </w:r>
          </w:hyperlink>
        </w:p>
        <w:p w14:paraId="79931DA0" w14:textId="6B54071A" w:rsidR="00794504" w:rsidRDefault="00794504">
          <w:pPr>
            <w:pStyle w:val="T2"/>
            <w:tabs>
              <w:tab w:val="right" w:leader="dot" w:pos="9055"/>
            </w:tabs>
            <w:rPr>
              <w:rFonts w:cstheme="minorBidi"/>
              <w:smallCaps w:val="0"/>
              <w:noProof/>
              <w:sz w:val="22"/>
              <w:szCs w:val="22"/>
              <w:lang w:eastAsia="tr-TR"/>
            </w:rPr>
          </w:pPr>
          <w:hyperlink w:anchor="_Toc174710382" w:history="1">
            <w:r w:rsidRPr="00B254E9">
              <w:rPr>
                <w:rStyle w:val="Kpr"/>
                <w:rFonts w:cs="Times New Roman"/>
                <w:noProof/>
              </w:rPr>
              <w:t>12.2. Kişisel Verilerin Yok Edilmesi</w:t>
            </w:r>
            <w:r>
              <w:rPr>
                <w:noProof/>
                <w:webHidden/>
              </w:rPr>
              <w:tab/>
            </w:r>
            <w:r>
              <w:rPr>
                <w:noProof/>
                <w:webHidden/>
              </w:rPr>
              <w:fldChar w:fldCharType="begin"/>
            </w:r>
            <w:r>
              <w:rPr>
                <w:noProof/>
                <w:webHidden/>
              </w:rPr>
              <w:instrText xml:space="preserve"> PAGEREF _Toc174710382 \h </w:instrText>
            </w:r>
            <w:r>
              <w:rPr>
                <w:noProof/>
                <w:webHidden/>
              </w:rPr>
            </w:r>
            <w:r>
              <w:rPr>
                <w:noProof/>
                <w:webHidden/>
              </w:rPr>
              <w:fldChar w:fldCharType="separate"/>
            </w:r>
            <w:r>
              <w:rPr>
                <w:noProof/>
                <w:webHidden/>
              </w:rPr>
              <w:t>16</w:t>
            </w:r>
            <w:r>
              <w:rPr>
                <w:noProof/>
                <w:webHidden/>
              </w:rPr>
              <w:fldChar w:fldCharType="end"/>
            </w:r>
          </w:hyperlink>
        </w:p>
        <w:p w14:paraId="1BE48521" w14:textId="6BCF8510" w:rsidR="00794504" w:rsidRDefault="00794504">
          <w:pPr>
            <w:pStyle w:val="T2"/>
            <w:tabs>
              <w:tab w:val="right" w:leader="dot" w:pos="9055"/>
            </w:tabs>
            <w:rPr>
              <w:rFonts w:cstheme="minorBidi"/>
              <w:smallCaps w:val="0"/>
              <w:noProof/>
              <w:sz w:val="22"/>
              <w:szCs w:val="22"/>
              <w:lang w:eastAsia="tr-TR"/>
            </w:rPr>
          </w:pPr>
          <w:hyperlink w:anchor="_Toc174710383" w:history="1">
            <w:r w:rsidRPr="00B254E9">
              <w:rPr>
                <w:rStyle w:val="Kpr"/>
                <w:rFonts w:cs="Times New Roman"/>
                <w:noProof/>
              </w:rPr>
              <w:t>12.3. Kişisel Verilerin Anonim Hale Getirilmesi</w:t>
            </w:r>
            <w:r>
              <w:rPr>
                <w:noProof/>
                <w:webHidden/>
              </w:rPr>
              <w:tab/>
            </w:r>
            <w:r>
              <w:rPr>
                <w:noProof/>
                <w:webHidden/>
              </w:rPr>
              <w:fldChar w:fldCharType="begin"/>
            </w:r>
            <w:r>
              <w:rPr>
                <w:noProof/>
                <w:webHidden/>
              </w:rPr>
              <w:instrText xml:space="preserve"> PAGEREF _Toc174710383 \h </w:instrText>
            </w:r>
            <w:r>
              <w:rPr>
                <w:noProof/>
                <w:webHidden/>
              </w:rPr>
            </w:r>
            <w:r>
              <w:rPr>
                <w:noProof/>
                <w:webHidden/>
              </w:rPr>
              <w:fldChar w:fldCharType="separate"/>
            </w:r>
            <w:r>
              <w:rPr>
                <w:noProof/>
                <w:webHidden/>
              </w:rPr>
              <w:t>16</w:t>
            </w:r>
            <w:r>
              <w:rPr>
                <w:noProof/>
                <w:webHidden/>
              </w:rPr>
              <w:fldChar w:fldCharType="end"/>
            </w:r>
          </w:hyperlink>
        </w:p>
        <w:p w14:paraId="28D3FC29" w14:textId="0F947C4B" w:rsidR="00794504" w:rsidRDefault="00794504">
          <w:pPr>
            <w:pStyle w:val="T1"/>
            <w:rPr>
              <w:rFonts w:cstheme="minorBidi"/>
              <w:b w:val="0"/>
              <w:bCs w:val="0"/>
              <w:caps w:val="0"/>
              <w:noProof/>
              <w:sz w:val="22"/>
              <w:szCs w:val="22"/>
              <w:lang w:eastAsia="tr-TR"/>
            </w:rPr>
          </w:pPr>
          <w:hyperlink w:anchor="_Toc174710384" w:history="1">
            <w:r w:rsidRPr="00B254E9">
              <w:rPr>
                <w:rStyle w:val="Kpr"/>
                <w:noProof/>
              </w:rPr>
              <w:t>13. VERİ SORUMLUSU TARAFINDAN KİŞİSEL VERİLERİN AKTARILMASI</w:t>
            </w:r>
            <w:r>
              <w:rPr>
                <w:noProof/>
                <w:webHidden/>
              </w:rPr>
              <w:tab/>
            </w:r>
            <w:r>
              <w:rPr>
                <w:noProof/>
                <w:webHidden/>
              </w:rPr>
              <w:fldChar w:fldCharType="begin"/>
            </w:r>
            <w:r>
              <w:rPr>
                <w:noProof/>
                <w:webHidden/>
              </w:rPr>
              <w:instrText xml:space="preserve"> PAGEREF _Toc174710384 \h </w:instrText>
            </w:r>
            <w:r>
              <w:rPr>
                <w:noProof/>
                <w:webHidden/>
              </w:rPr>
            </w:r>
            <w:r>
              <w:rPr>
                <w:noProof/>
                <w:webHidden/>
              </w:rPr>
              <w:fldChar w:fldCharType="separate"/>
            </w:r>
            <w:r>
              <w:rPr>
                <w:noProof/>
                <w:webHidden/>
              </w:rPr>
              <w:t>17</w:t>
            </w:r>
            <w:r>
              <w:rPr>
                <w:noProof/>
                <w:webHidden/>
              </w:rPr>
              <w:fldChar w:fldCharType="end"/>
            </w:r>
          </w:hyperlink>
        </w:p>
        <w:p w14:paraId="677D7B12" w14:textId="742120B0" w:rsidR="00794504" w:rsidRDefault="00794504">
          <w:pPr>
            <w:pStyle w:val="T2"/>
            <w:tabs>
              <w:tab w:val="right" w:leader="dot" w:pos="9055"/>
            </w:tabs>
            <w:rPr>
              <w:rFonts w:cstheme="minorBidi"/>
              <w:smallCaps w:val="0"/>
              <w:noProof/>
              <w:sz w:val="22"/>
              <w:szCs w:val="22"/>
              <w:lang w:eastAsia="tr-TR"/>
            </w:rPr>
          </w:pPr>
          <w:hyperlink w:anchor="_Toc174710385" w:history="1">
            <w:r w:rsidRPr="00B254E9">
              <w:rPr>
                <w:rStyle w:val="Kpr"/>
                <w:rFonts w:cs="Times New Roman"/>
                <w:noProof/>
              </w:rPr>
              <w:t>13.1. Kişisel Verilerin Yurt İçinde Aktarılması</w:t>
            </w:r>
            <w:r>
              <w:rPr>
                <w:noProof/>
                <w:webHidden/>
              </w:rPr>
              <w:tab/>
            </w:r>
            <w:r>
              <w:rPr>
                <w:noProof/>
                <w:webHidden/>
              </w:rPr>
              <w:fldChar w:fldCharType="begin"/>
            </w:r>
            <w:r>
              <w:rPr>
                <w:noProof/>
                <w:webHidden/>
              </w:rPr>
              <w:instrText xml:space="preserve"> PAGEREF _Toc174710385 \h </w:instrText>
            </w:r>
            <w:r>
              <w:rPr>
                <w:noProof/>
                <w:webHidden/>
              </w:rPr>
            </w:r>
            <w:r>
              <w:rPr>
                <w:noProof/>
                <w:webHidden/>
              </w:rPr>
              <w:fldChar w:fldCharType="separate"/>
            </w:r>
            <w:r>
              <w:rPr>
                <w:noProof/>
                <w:webHidden/>
              </w:rPr>
              <w:t>17</w:t>
            </w:r>
            <w:r>
              <w:rPr>
                <w:noProof/>
                <w:webHidden/>
              </w:rPr>
              <w:fldChar w:fldCharType="end"/>
            </w:r>
          </w:hyperlink>
        </w:p>
        <w:p w14:paraId="53E75AFF" w14:textId="0A627F49" w:rsidR="00794504" w:rsidRDefault="00794504">
          <w:pPr>
            <w:pStyle w:val="T2"/>
            <w:tabs>
              <w:tab w:val="right" w:leader="dot" w:pos="9055"/>
            </w:tabs>
            <w:rPr>
              <w:rFonts w:cstheme="minorBidi"/>
              <w:smallCaps w:val="0"/>
              <w:noProof/>
              <w:sz w:val="22"/>
              <w:szCs w:val="22"/>
              <w:lang w:eastAsia="tr-TR"/>
            </w:rPr>
          </w:pPr>
          <w:hyperlink w:anchor="_Toc174710386" w:history="1">
            <w:r w:rsidRPr="00B254E9">
              <w:rPr>
                <w:rStyle w:val="Kpr"/>
                <w:rFonts w:cs="Times New Roman"/>
                <w:noProof/>
              </w:rPr>
              <w:t>13.2. Kişisel Verilerin Yurt Dışına Aktarılması</w:t>
            </w:r>
            <w:r>
              <w:rPr>
                <w:noProof/>
                <w:webHidden/>
              </w:rPr>
              <w:tab/>
            </w:r>
            <w:r>
              <w:rPr>
                <w:noProof/>
                <w:webHidden/>
              </w:rPr>
              <w:fldChar w:fldCharType="begin"/>
            </w:r>
            <w:r>
              <w:rPr>
                <w:noProof/>
                <w:webHidden/>
              </w:rPr>
              <w:instrText xml:space="preserve"> PAGEREF _Toc174710386 \h </w:instrText>
            </w:r>
            <w:r>
              <w:rPr>
                <w:noProof/>
                <w:webHidden/>
              </w:rPr>
            </w:r>
            <w:r>
              <w:rPr>
                <w:noProof/>
                <w:webHidden/>
              </w:rPr>
              <w:fldChar w:fldCharType="separate"/>
            </w:r>
            <w:r>
              <w:rPr>
                <w:noProof/>
                <w:webHidden/>
              </w:rPr>
              <w:t>18</w:t>
            </w:r>
            <w:r>
              <w:rPr>
                <w:noProof/>
                <w:webHidden/>
              </w:rPr>
              <w:fldChar w:fldCharType="end"/>
            </w:r>
          </w:hyperlink>
        </w:p>
        <w:p w14:paraId="6D9AD355" w14:textId="65622617" w:rsidR="00794504" w:rsidRDefault="00794504">
          <w:pPr>
            <w:pStyle w:val="T1"/>
            <w:rPr>
              <w:rFonts w:cstheme="minorBidi"/>
              <w:b w:val="0"/>
              <w:bCs w:val="0"/>
              <w:caps w:val="0"/>
              <w:noProof/>
              <w:sz w:val="22"/>
              <w:szCs w:val="22"/>
              <w:lang w:eastAsia="tr-TR"/>
            </w:rPr>
          </w:pPr>
          <w:hyperlink w:anchor="_Toc174710387" w:history="1">
            <w:r w:rsidRPr="00B254E9">
              <w:rPr>
                <w:rStyle w:val="Kpr"/>
                <w:noProof/>
              </w:rPr>
              <w:t>14. VERİ SORUMLUSU BÜNYESİNDE KİŞİSEL VERİLERİN KORUNMASI VE İŞLENMESİ</w:t>
            </w:r>
            <w:r w:rsidRPr="00B254E9">
              <w:rPr>
                <w:rStyle w:val="Kpr"/>
                <w:rFonts w:cs="Times New Roman"/>
                <w:noProof/>
              </w:rPr>
              <w:t xml:space="preserve"> ORGANİZASYON YAPISI</w:t>
            </w:r>
            <w:r>
              <w:rPr>
                <w:noProof/>
                <w:webHidden/>
              </w:rPr>
              <w:tab/>
            </w:r>
            <w:r>
              <w:rPr>
                <w:noProof/>
                <w:webHidden/>
              </w:rPr>
              <w:fldChar w:fldCharType="begin"/>
            </w:r>
            <w:r>
              <w:rPr>
                <w:noProof/>
                <w:webHidden/>
              </w:rPr>
              <w:instrText xml:space="preserve"> PAGEREF _Toc174710387 \h </w:instrText>
            </w:r>
            <w:r>
              <w:rPr>
                <w:noProof/>
                <w:webHidden/>
              </w:rPr>
            </w:r>
            <w:r>
              <w:rPr>
                <w:noProof/>
                <w:webHidden/>
              </w:rPr>
              <w:fldChar w:fldCharType="separate"/>
            </w:r>
            <w:r>
              <w:rPr>
                <w:noProof/>
                <w:webHidden/>
              </w:rPr>
              <w:t>21</w:t>
            </w:r>
            <w:r>
              <w:rPr>
                <w:noProof/>
                <w:webHidden/>
              </w:rPr>
              <w:fldChar w:fldCharType="end"/>
            </w:r>
          </w:hyperlink>
        </w:p>
        <w:p w14:paraId="67AA56E4" w14:textId="6B7D437A" w:rsidR="00794504" w:rsidRDefault="00794504">
          <w:pPr>
            <w:pStyle w:val="T2"/>
            <w:tabs>
              <w:tab w:val="right" w:leader="dot" w:pos="9055"/>
            </w:tabs>
            <w:rPr>
              <w:rFonts w:cstheme="minorBidi"/>
              <w:smallCaps w:val="0"/>
              <w:noProof/>
              <w:sz w:val="22"/>
              <w:szCs w:val="22"/>
              <w:lang w:eastAsia="tr-TR"/>
            </w:rPr>
          </w:pPr>
          <w:hyperlink w:anchor="_Toc174710388" w:history="1">
            <w:r w:rsidRPr="00B254E9">
              <w:rPr>
                <w:rStyle w:val="Kpr"/>
                <w:rFonts w:cs="Times New Roman"/>
                <w:noProof/>
              </w:rPr>
              <w:t>14.1. VERİ SORUMLUSU ÜST YÖNETİMİ</w:t>
            </w:r>
            <w:r>
              <w:rPr>
                <w:noProof/>
                <w:webHidden/>
              </w:rPr>
              <w:tab/>
            </w:r>
            <w:r>
              <w:rPr>
                <w:noProof/>
                <w:webHidden/>
              </w:rPr>
              <w:fldChar w:fldCharType="begin"/>
            </w:r>
            <w:r>
              <w:rPr>
                <w:noProof/>
                <w:webHidden/>
              </w:rPr>
              <w:instrText xml:space="preserve"> PAGEREF _Toc174710388 \h </w:instrText>
            </w:r>
            <w:r>
              <w:rPr>
                <w:noProof/>
                <w:webHidden/>
              </w:rPr>
            </w:r>
            <w:r>
              <w:rPr>
                <w:noProof/>
                <w:webHidden/>
              </w:rPr>
              <w:fldChar w:fldCharType="separate"/>
            </w:r>
            <w:r>
              <w:rPr>
                <w:noProof/>
                <w:webHidden/>
              </w:rPr>
              <w:t>21</w:t>
            </w:r>
            <w:r>
              <w:rPr>
                <w:noProof/>
                <w:webHidden/>
              </w:rPr>
              <w:fldChar w:fldCharType="end"/>
            </w:r>
          </w:hyperlink>
        </w:p>
        <w:p w14:paraId="0CD46224" w14:textId="68B8F17C" w:rsidR="00794504" w:rsidRDefault="00794504">
          <w:pPr>
            <w:pStyle w:val="T2"/>
            <w:tabs>
              <w:tab w:val="right" w:leader="dot" w:pos="9055"/>
            </w:tabs>
            <w:rPr>
              <w:rFonts w:cstheme="minorBidi"/>
              <w:smallCaps w:val="0"/>
              <w:noProof/>
              <w:sz w:val="22"/>
              <w:szCs w:val="22"/>
              <w:lang w:eastAsia="tr-TR"/>
            </w:rPr>
          </w:pPr>
          <w:hyperlink w:anchor="_Toc174710389" w:history="1">
            <w:r w:rsidRPr="00B254E9">
              <w:rPr>
                <w:rStyle w:val="Kpr"/>
                <w:rFonts w:cs="Times New Roman"/>
                <w:noProof/>
              </w:rPr>
              <w:t>14.2. Veri Sorumlusu İrtibat Kişisi</w:t>
            </w:r>
            <w:r>
              <w:rPr>
                <w:noProof/>
                <w:webHidden/>
              </w:rPr>
              <w:tab/>
            </w:r>
            <w:r>
              <w:rPr>
                <w:noProof/>
                <w:webHidden/>
              </w:rPr>
              <w:fldChar w:fldCharType="begin"/>
            </w:r>
            <w:r>
              <w:rPr>
                <w:noProof/>
                <w:webHidden/>
              </w:rPr>
              <w:instrText xml:space="preserve"> PAGEREF _Toc174710389 \h </w:instrText>
            </w:r>
            <w:r>
              <w:rPr>
                <w:noProof/>
                <w:webHidden/>
              </w:rPr>
            </w:r>
            <w:r>
              <w:rPr>
                <w:noProof/>
                <w:webHidden/>
              </w:rPr>
              <w:fldChar w:fldCharType="separate"/>
            </w:r>
            <w:r>
              <w:rPr>
                <w:noProof/>
                <w:webHidden/>
              </w:rPr>
              <w:t>22</w:t>
            </w:r>
            <w:r>
              <w:rPr>
                <w:noProof/>
                <w:webHidden/>
              </w:rPr>
              <w:fldChar w:fldCharType="end"/>
            </w:r>
          </w:hyperlink>
        </w:p>
        <w:p w14:paraId="4AC5B57A" w14:textId="4907652E" w:rsidR="00794504" w:rsidRDefault="00794504">
          <w:pPr>
            <w:pStyle w:val="T2"/>
            <w:tabs>
              <w:tab w:val="right" w:leader="dot" w:pos="9055"/>
            </w:tabs>
            <w:rPr>
              <w:rFonts w:cstheme="minorBidi"/>
              <w:smallCaps w:val="0"/>
              <w:noProof/>
              <w:sz w:val="22"/>
              <w:szCs w:val="22"/>
              <w:lang w:eastAsia="tr-TR"/>
            </w:rPr>
          </w:pPr>
          <w:hyperlink w:anchor="_Toc174710390" w:history="1">
            <w:r w:rsidRPr="00B254E9">
              <w:rPr>
                <w:rStyle w:val="Kpr"/>
                <w:rFonts w:cs="Times New Roman"/>
                <w:noProof/>
              </w:rPr>
              <w:t>14.3. Kişisel Verilerin Korunması Komitesi</w:t>
            </w:r>
            <w:r>
              <w:rPr>
                <w:noProof/>
                <w:webHidden/>
              </w:rPr>
              <w:tab/>
            </w:r>
            <w:r>
              <w:rPr>
                <w:noProof/>
                <w:webHidden/>
              </w:rPr>
              <w:fldChar w:fldCharType="begin"/>
            </w:r>
            <w:r>
              <w:rPr>
                <w:noProof/>
                <w:webHidden/>
              </w:rPr>
              <w:instrText xml:space="preserve"> PAGEREF _Toc174710390 \h </w:instrText>
            </w:r>
            <w:r>
              <w:rPr>
                <w:noProof/>
                <w:webHidden/>
              </w:rPr>
            </w:r>
            <w:r>
              <w:rPr>
                <w:noProof/>
                <w:webHidden/>
              </w:rPr>
              <w:fldChar w:fldCharType="separate"/>
            </w:r>
            <w:r>
              <w:rPr>
                <w:noProof/>
                <w:webHidden/>
              </w:rPr>
              <w:t>22</w:t>
            </w:r>
            <w:r>
              <w:rPr>
                <w:noProof/>
                <w:webHidden/>
              </w:rPr>
              <w:fldChar w:fldCharType="end"/>
            </w:r>
          </w:hyperlink>
        </w:p>
        <w:p w14:paraId="1DCFDE37" w14:textId="2630790B" w:rsidR="00794504" w:rsidRDefault="00794504">
          <w:pPr>
            <w:pStyle w:val="T1"/>
            <w:rPr>
              <w:rFonts w:cstheme="minorBidi"/>
              <w:b w:val="0"/>
              <w:bCs w:val="0"/>
              <w:caps w:val="0"/>
              <w:noProof/>
              <w:sz w:val="22"/>
              <w:szCs w:val="22"/>
              <w:lang w:eastAsia="tr-TR"/>
            </w:rPr>
          </w:pPr>
          <w:hyperlink w:anchor="_Toc174710391" w:history="1">
            <w:r w:rsidRPr="00B254E9">
              <w:rPr>
                <w:rStyle w:val="Kpr"/>
                <w:noProof/>
              </w:rPr>
              <w:t>15.RİSK ANALİZİ VE POLİTİKA DIŞI UYGULAMALAR</w:t>
            </w:r>
            <w:r>
              <w:rPr>
                <w:noProof/>
                <w:webHidden/>
              </w:rPr>
              <w:tab/>
            </w:r>
            <w:r>
              <w:rPr>
                <w:noProof/>
                <w:webHidden/>
              </w:rPr>
              <w:fldChar w:fldCharType="begin"/>
            </w:r>
            <w:r>
              <w:rPr>
                <w:noProof/>
                <w:webHidden/>
              </w:rPr>
              <w:instrText xml:space="preserve"> PAGEREF _Toc174710391 \h </w:instrText>
            </w:r>
            <w:r>
              <w:rPr>
                <w:noProof/>
                <w:webHidden/>
              </w:rPr>
            </w:r>
            <w:r>
              <w:rPr>
                <w:noProof/>
                <w:webHidden/>
              </w:rPr>
              <w:fldChar w:fldCharType="separate"/>
            </w:r>
            <w:r>
              <w:rPr>
                <w:noProof/>
                <w:webHidden/>
              </w:rPr>
              <w:t>23</w:t>
            </w:r>
            <w:r>
              <w:rPr>
                <w:noProof/>
                <w:webHidden/>
              </w:rPr>
              <w:fldChar w:fldCharType="end"/>
            </w:r>
          </w:hyperlink>
        </w:p>
        <w:p w14:paraId="4A8CB61A" w14:textId="4BF4647A" w:rsidR="00794504" w:rsidRDefault="00794504">
          <w:pPr>
            <w:pStyle w:val="T1"/>
            <w:rPr>
              <w:rFonts w:cstheme="minorBidi"/>
              <w:b w:val="0"/>
              <w:bCs w:val="0"/>
              <w:caps w:val="0"/>
              <w:noProof/>
              <w:sz w:val="22"/>
              <w:szCs w:val="22"/>
              <w:lang w:eastAsia="tr-TR"/>
            </w:rPr>
          </w:pPr>
          <w:hyperlink w:anchor="_Toc174710392" w:history="1">
            <w:r w:rsidRPr="00B254E9">
              <w:rPr>
                <w:rStyle w:val="Kpr"/>
                <w:noProof/>
              </w:rPr>
              <w:t>16.POLİTİKANIN YÜRÜRLÜĞÜ</w:t>
            </w:r>
            <w:r>
              <w:rPr>
                <w:noProof/>
                <w:webHidden/>
              </w:rPr>
              <w:tab/>
            </w:r>
            <w:r>
              <w:rPr>
                <w:noProof/>
                <w:webHidden/>
              </w:rPr>
              <w:fldChar w:fldCharType="begin"/>
            </w:r>
            <w:r>
              <w:rPr>
                <w:noProof/>
                <w:webHidden/>
              </w:rPr>
              <w:instrText xml:space="preserve"> PAGEREF _Toc174710392 \h </w:instrText>
            </w:r>
            <w:r>
              <w:rPr>
                <w:noProof/>
                <w:webHidden/>
              </w:rPr>
            </w:r>
            <w:r>
              <w:rPr>
                <w:noProof/>
                <w:webHidden/>
              </w:rPr>
              <w:fldChar w:fldCharType="separate"/>
            </w:r>
            <w:r>
              <w:rPr>
                <w:noProof/>
                <w:webHidden/>
              </w:rPr>
              <w:t>23</w:t>
            </w:r>
            <w:r>
              <w:rPr>
                <w:noProof/>
                <w:webHidden/>
              </w:rPr>
              <w:fldChar w:fldCharType="end"/>
            </w:r>
          </w:hyperlink>
        </w:p>
        <w:p w14:paraId="5A002460" w14:textId="06A8FDD9" w:rsidR="00AD4E1F" w:rsidRPr="001D6B1C" w:rsidRDefault="00F410BF" w:rsidP="00314554">
          <w:pPr>
            <w:spacing w:before="100" w:beforeAutospacing="1" w:after="100" w:afterAutospacing="1" w:line="360" w:lineRule="auto"/>
            <w:jc w:val="both"/>
            <w:rPr>
              <w:rFonts w:ascii="Times New Roman" w:hAnsi="Times New Roman" w:cs="Times New Roman"/>
              <w:sz w:val="18"/>
              <w:szCs w:val="18"/>
            </w:rPr>
            <w:sectPr w:rsidR="00AD4E1F" w:rsidRPr="001D6B1C" w:rsidSect="00F44CC5">
              <w:footerReference w:type="default" r:id="rId9"/>
              <w:pgSz w:w="11899" w:h="17340"/>
              <w:pgMar w:top="1417" w:right="1417" w:bottom="1417" w:left="1417" w:header="709" w:footer="709" w:gutter="0"/>
              <w:pgNumType w:start="0"/>
              <w:cols w:space="708"/>
              <w:noEndnote/>
              <w:titlePg/>
              <w:docGrid w:linePitch="286"/>
            </w:sectPr>
          </w:pPr>
          <w:r w:rsidRPr="001B0F9D">
            <w:rPr>
              <w:rFonts w:ascii="Times New Roman" w:hAnsi="Times New Roman" w:cs="Times New Roman"/>
              <w:b/>
              <w:bCs/>
              <w:sz w:val="20"/>
              <w:szCs w:val="20"/>
            </w:rPr>
            <w:fldChar w:fldCharType="end"/>
          </w:r>
        </w:p>
      </w:sdtContent>
    </w:sdt>
    <w:p w14:paraId="26892FBA" w14:textId="196E79CB" w:rsidR="00A36836" w:rsidRDefault="00794504" w:rsidP="00AB739E">
      <w:pPr>
        <w:pStyle w:val="Balk1"/>
        <w:spacing w:before="100" w:beforeAutospacing="1" w:after="100" w:afterAutospacing="1" w:line="360" w:lineRule="auto"/>
        <w:jc w:val="center"/>
      </w:pPr>
      <w:bookmarkStart w:id="1" w:name="_Toc174710356"/>
      <w:r w:rsidRPr="00794504">
        <w:lastRenderedPageBreak/>
        <w:t>ÇANKIRI BELEDİYESİ</w:t>
      </w:r>
      <w:bookmarkEnd w:id="1"/>
    </w:p>
    <w:p w14:paraId="5184433E" w14:textId="125373AB" w:rsidR="00F410BF" w:rsidRPr="00DC107A" w:rsidRDefault="00C4181E" w:rsidP="00AB739E">
      <w:pPr>
        <w:pStyle w:val="Balk1"/>
        <w:spacing w:before="100" w:beforeAutospacing="1" w:after="100" w:afterAutospacing="1" w:line="360" w:lineRule="auto"/>
        <w:jc w:val="center"/>
      </w:pPr>
      <w:r>
        <w:t xml:space="preserve"> </w:t>
      </w:r>
      <w:bookmarkStart w:id="2" w:name="_Toc174710357"/>
      <w:r w:rsidR="00F410BF" w:rsidRPr="00C6477B">
        <w:t>KİŞİSEL VERİLERİN KORUNMASI VE İŞLENMESİ POLİTİKASI</w:t>
      </w:r>
      <w:bookmarkEnd w:id="2"/>
    </w:p>
    <w:p w14:paraId="700B9270" w14:textId="77777777" w:rsidR="00F410BF" w:rsidRPr="00DC107A" w:rsidRDefault="00F410BF" w:rsidP="00314554">
      <w:pPr>
        <w:shd w:val="clear" w:color="auto" w:fill="FFFFFF"/>
        <w:spacing w:before="100" w:beforeAutospacing="1" w:after="100" w:afterAutospacing="1" w:line="360" w:lineRule="auto"/>
        <w:jc w:val="both"/>
        <w:rPr>
          <w:rFonts w:ascii="Times New Roman" w:eastAsia="Times New Roman" w:hAnsi="Times New Roman" w:cs="Times New Roman"/>
          <w:b/>
          <w:sz w:val="24"/>
          <w:szCs w:val="24"/>
          <w:lang w:eastAsia="tr-TR"/>
        </w:rPr>
      </w:pPr>
    </w:p>
    <w:p w14:paraId="4441309C" w14:textId="3CB74EC3" w:rsidR="00303FB8" w:rsidRPr="00AD4E1F" w:rsidRDefault="00747728" w:rsidP="00314554">
      <w:pPr>
        <w:pStyle w:val="Balk1"/>
        <w:spacing w:before="100" w:beforeAutospacing="1" w:after="100" w:afterAutospacing="1" w:line="360" w:lineRule="auto"/>
        <w:rPr>
          <w:rStyle w:val="grame"/>
        </w:rPr>
      </w:pPr>
      <w:bookmarkStart w:id="3" w:name="_Toc36806470"/>
      <w:bookmarkStart w:id="4" w:name="_Toc174710358"/>
      <w:r w:rsidRPr="003C6582">
        <w:rPr>
          <w:rStyle w:val="grame"/>
        </w:rPr>
        <w:t>1.</w:t>
      </w:r>
      <w:r w:rsidR="00303FB8" w:rsidRPr="003C6582">
        <w:rPr>
          <w:rStyle w:val="grame"/>
        </w:rPr>
        <w:t>GİRİŞ</w:t>
      </w:r>
      <w:bookmarkEnd w:id="3"/>
      <w:bookmarkEnd w:id="4"/>
    </w:p>
    <w:p w14:paraId="13F29A68" w14:textId="72B42424" w:rsidR="00303FB8" w:rsidRPr="00720EC1" w:rsidRDefault="00794504" w:rsidP="00720EC1">
      <w:pPr>
        <w:pStyle w:val="Pa8"/>
        <w:spacing w:before="100" w:beforeAutospacing="1" w:after="100" w:afterAutospacing="1" w:line="360" w:lineRule="auto"/>
        <w:ind w:left="567"/>
        <w:jc w:val="both"/>
        <w:rPr>
          <w:rFonts w:ascii="Times New Roman" w:eastAsia="Times New Roman" w:hAnsi="Times New Roman" w:cs="Times New Roman"/>
          <w:lang w:eastAsia="tr-TR"/>
        </w:rPr>
      </w:pPr>
      <w:r w:rsidRPr="00794504">
        <w:rPr>
          <w:rFonts w:ascii="Times New Roman" w:eastAsia="Times New Roman" w:hAnsi="Times New Roman" w:cs="Times New Roman"/>
          <w:lang w:eastAsia="tr-TR"/>
        </w:rPr>
        <w:t>ÇANKIRI BELEDİYESİ</w:t>
      </w:r>
      <w:r w:rsidR="00C4181E" w:rsidRPr="00720EC1">
        <w:rPr>
          <w:rFonts w:ascii="Times New Roman" w:eastAsia="Times New Roman" w:hAnsi="Times New Roman" w:cs="Times New Roman"/>
          <w:lang w:eastAsia="tr-TR"/>
        </w:rPr>
        <w:t xml:space="preserve">  </w:t>
      </w:r>
      <w:r w:rsidR="0082615A" w:rsidRPr="00DC107A">
        <w:rPr>
          <w:rFonts w:ascii="Times New Roman" w:eastAsia="Times New Roman" w:hAnsi="Times New Roman" w:cs="Times New Roman"/>
          <w:lang w:eastAsia="tr-TR"/>
        </w:rPr>
        <w:t>(“</w:t>
      </w:r>
      <w:r w:rsidR="00C4181E">
        <w:rPr>
          <w:rFonts w:ascii="Times New Roman" w:eastAsia="Times New Roman" w:hAnsi="Times New Roman" w:cs="Times New Roman"/>
          <w:lang w:eastAsia="tr-TR"/>
        </w:rPr>
        <w:t>VERİ SORUMLUSU</w:t>
      </w:r>
      <w:r w:rsidR="0082615A" w:rsidRPr="00DC107A">
        <w:rPr>
          <w:rFonts w:ascii="Times New Roman" w:eastAsia="Times New Roman" w:hAnsi="Times New Roman" w:cs="Times New Roman"/>
          <w:lang w:eastAsia="tr-TR"/>
        </w:rPr>
        <w:t xml:space="preserve">”) </w:t>
      </w:r>
      <w:r w:rsidR="00303FB8" w:rsidRPr="00DC107A">
        <w:rPr>
          <w:rFonts w:ascii="Times New Roman" w:eastAsia="Times New Roman" w:hAnsi="Times New Roman" w:cs="Times New Roman"/>
          <w:lang w:eastAsia="tr-TR"/>
        </w:rPr>
        <w:t xml:space="preserve">kişisel verilerin korunması hususunda azami hassasiyet göstermekte ve kişisel veri sahiplerinin Türkiye Cumhuriyeti Anayasası ve </w:t>
      </w:r>
      <w:r w:rsidR="00303FB8" w:rsidRPr="00720EC1">
        <w:rPr>
          <w:rFonts w:ascii="Times New Roman" w:eastAsia="Times New Roman" w:hAnsi="Times New Roman" w:cs="Times New Roman"/>
          <w:lang w:eastAsia="tr-TR"/>
        </w:rPr>
        <w:t>6698 sayılı Kişisel Verilerin Korunması Kanunu (“</w:t>
      </w:r>
      <w:r w:rsidR="00C4181E" w:rsidRPr="00720EC1">
        <w:rPr>
          <w:rFonts w:ascii="Times New Roman" w:eastAsia="Times New Roman" w:hAnsi="Times New Roman" w:cs="Times New Roman"/>
          <w:lang w:eastAsia="tr-TR"/>
        </w:rPr>
        <w:t>KANUN</w:t>
      </w:r>
      <w:r w:rsidR="00303FB8" w:rsidRPr="00720EC1">
        <w:rPr>
          <w:rFonts w:ascii="Times New Roman" w:eastAsia="Times New Roman" w:hAnsi="Times New Roman" w:cs="Times New Roman"/>
          <w:lang w:eastAsia="tr-TR"/>
        </w:rPr>
        <w:t>”) ile koruma altına alınan haklarının korunması için gereken tüm tedbirleri almaktadır.</w:t>
      </w:r>
    </w:p>
    <w:p w14:paraId="5D1A3111" w14:textId="1218AA12" w:rsidR="00303FB8" w:rsidRPr="00DC107A" w:rsidRDefault="00371F3B" w:rsidP="00720EC1">
      <w:pPr>
        <w:pStyle w:val="Pa8"/>
        <w:spacing w:before="100" w:beforeAutospacing="1" w:after="100" w:afterAutospacing="1" w:line="360" w:lineRule="auto"/>
        <w:ind w:left="567"/>
        <w:jc w:val="both"/>
        <w:rPr>
          <w:rFonts w:ascii="Times New Roman" w:eastAsia="Times New Roman" w:hAnsi="Times New Roman" w:cs="Times New Roman"/>
          <w:lang w:eastAsia="tr-TR"/>
        </w:rPr>
      </w:pPr>
      <w:r w:rsidRPr="00720EC1">
        <w:rPr>
          <w:rFonts w:ascii="Times New Roman" w:eastAsia="Times New Roman" w:hAnsi="Times New Roman" w:cs="Times New Roman"/>
          <w:lang w:eastAsia="tr-TR"/>
        </w:rPr>
        <w:t>VERİ SORUMLUSU</w:t>
      </w:r>
      <w:r>
        <w:rPr>
          <w:rFonts w:ascii="Times New Roman" w:eastAsia="Times New Roman" w:hAnsi="Times New Roman" w:cs="Times New Roman"/>
          <w:lang w:eastAsia="tr-TR"/>
        </w:rPr>
        <w:t xml:space="preserve">’nun </w:t>
      </w:r>
      <w:r w:rsidR="00303FB8" w:rsidRPr="00DC107A">
        <w:rPr>
          <w:rFonts w:ascii="Times New Roman" w:eastAsia="Times New Roman" w:hAnsi="Times New Roman" w:cs="Times New Roman"/>
          <w:lang w:eastAsia="tr-TR"/>
        </w:rPr>
        <w:t>merkezi, “</w:t>
      </w:r>
      <w:r w:rsidR="00794504" w:rsidRPr="00FE167F">
        <w:rPr>
          <w:rFonts w:ascii="Times New Roman" w:hAnsi="Times New Roman" w:cs="Times New Roman"/>
        </w:rPr>
        <w:t>Cumhuriyet</w:t>
      </w:r>
      <w:r w:rsidR="00794504">
        <w:rPr>
          <w:rFonts w:ascii="Times New Roman" w:hAnsi="Times New Roman" w:cs="Times New Roman"/>
        </w:rPr>
        <w:t xml:space="preserve"> Mah. Atatürk </w:t>
      </w:r>
      <w:proofErr w:type="spellStart"/>
      <w:r w:rsidR="00794504">
        <w:rPr>
          <w:rFonts w:ascii="Times New Roman" w:hAnsi="Times New Roman" w:cs="Times New Roman"/>
        </w:rPr>
        <w:t>Bulv</w:t>
      </w:r>
      <w:proofErr w:type="spellEnd"/>
      <w:r w:rsidR="00794504">
        <w:rPr>
          <w:rFonts w:ascii="Times New Roman" w:hAnsi="Times New Roman" w:cs="Times New Roman"/>
        </w:rPr>
        <w:t xml:space="preserve">. No:15 </w:t>
      </w:r>
      <w:r w:rsidR="00794504" w:rsidRPr="00FE167F">
        <w:rPr>
          <w:rFonts w:ascii="Times New Roman" w:hAnsi="Times New Roman" w:cs="Times New Roman"/>
        </w:rPr>
        <w:t>Merkez/Çankırı</w:t>
      </w:r>
      <w:r w:rsidR="00303FB8" w:rsidRPr="009D2DD5">
        <w:rPr>
          <w:rFonts w:ascii="Times New Roman" w:eastAsia="Times New Roman" w:hAnsi="Times New Roman" w:cs="Times New Roman"/>
          <w:lang w:eastAsia="tr-TR"/>
        </w:rPr>
        <w:t>”</w:t>
      </w:r>
      <w:r w:rsidR="00303FB8" w:rsidRPr="00DC107A">
        <w:rPr>
          <w:rFonts w:ascii="Times New Roman" w:eastAsia="Times New Roman" w:hAnsi="Times New Roman" w:cs="Times New Roman"/>
          <w:lang w:eastAsia="tr-TR"/>
        </w:rPr>
        <w:t xml:space="preserve"> </w:t>
      </w:r>
      <w:r w:rsidR="00DA674E" w:rsidRPr="00DC107A">
        <w:rPr>
          <w:rFonts w:ascii="Times New Roman" w:eastAsia="Times New Roman" w:hAnsi="Times New Roman" w:cs="Times New Roman"/>
          <w:lang w:eastAsia="tr-TR"/>
        </w:rPr>
        <w:t>adresidir.</w:t>
      </w:r>
    </w:p>
    <w:p w14:paraId="54D75850" w14:textId="65D12A27" w:rsidR="00303FB8" w:rsidRPr="00DC107A" w:rsidRDefault="00303FB8" w:rsidP="00720EC1">
      <w:pPr>
        <w:pStyle w:val="Pa8"/>
        <w:spacing w:before="100" w:beforeAutospacing="1" w:after="100" w:afterAutospacing="1" w:line="360" w:lineRule="auto"/>
        <w:ind w:left="567"/>
        <w:jc w:val="both"/>
        <w:rPr>
          <w:rFonts w:ascii="Times New Roman" w:eastAsia="Times New Roman" w:hAnsi="Times New Roman" w:cs="Times New Roman"/>
          <w:lang w:eastAsia="tr-TR"/>
        </w:rPr>
      </w:pPr>
      <w:r w:rsidRPr="00720EC1">
        <w:rPr>
          <w:rFonts w:ascii="Times New Roman" w:eastAsia="Times New Roman" w:hAnsi="Times New Roman" w:cs="Times New Roman"/>
          <w:lang w:eastAsia="tr-TR"/>
        </w:rPr>
        <w:t>Kişisel Verilerin Korunması ve İşlenmesi Politikası (“</w:t>
      </w:r>
      <w:r w:rsidR="00920E19" w:rsidRPr="00720EC1">
        <w:rPr>
          <w:rFonts w:ascii="Times New Roman" w:eastAsia="Times New Roman" w:hAnsi="Times New Roman" w:cs="Times New Roman"/>
          <w:lang w:eastAsia="tr-TR"/>
        </w:rPr>
        <w:t>POLİTİKA</w:t>
      </w:r>
      <w:r w:rsidR="0082615A" w:rsidRPr="00720EC1">
        <w:rPr>
          <w:rFonts w:ascii="Times New Roman" w:eastAsia="Times New Roman" w:hAnsi="Times New Roman" w:cs="Times New Roman"/>
          <w:lang w:eastAsia="tr-TR"/>
        </w:rPr>
        <w:t xml:space="preserve">”), </w:t>
      </w:r>
      <w:r w:rsidR="00C4181E">
        <w:rPr>
          <w:rFonts w:ascii="Times New Roman" w:eastAsia="Times New Roman" w:hAnsi="Times New Roman" w:cs="Times New Roman"/>
          <w:lang w:eastAsia="tr-TR"/>
        </w:rPr>
        <w:t>VERİ SORUMLUSU</w:t>
      </w:r>
      <w:r w:rsidR="0082615A" w:rsidRPr="00720EC1">
        <w:rPr>
          <w:rFonts w:ascii="Times New Roman" w:eastAsia="Times New Roman" w:hAnsi="Times New Roman" w:cs="Times New Roman"/>
          <w:lang w:eastAsia="tr-TR"/>
        </w:rPr>
        <w:t xml:space="preserve"> </w:t>
      </w:r>
      <w:r w:rsidRPr="00720EC1">
        <w:rPr>
          <w:rFonts w:ascii="Times New Roman" w:eastAsia="Times New Roman" w:hAnsi="Times New Roman" w:cs="Times New Roman"/>
          <w:lang w:eastAsia="tr-TR"/>
        </w:rPr>
        <w:t xml:space="preserve">tarafından </w:t>
      </w:r>
      <w:proofErr w:type="spellStart"/>
      <w:r w:rsidR="00371F3B" w:rsidRPr="00720EC1">
        <w:rPr>
          <w:rFonts w:ascii="Times New Roman" w:eastAsia="Times New Roman" w:hAnsi="Times New Roman" w:cs="Times New Roman"/>
          <w:lang w:eastAsia="tr-TR"/>
        </w:rPr>
        <w:t>KANUN</w:t>
      </w:r>
      <w:r w:rsidRPr="00720EC1">
        <w:rPr>
          <w:rFonts w:ascii="Times New Roman" w:eastAsia="Times New Roman" w:hAnsi="Times New Roman" w:cs="Times New Roman"/>
          <w:lang w:eastAsia="tr-TR"/>
        </w:rPr>
        <w:t>’da</w:t>
      </w:r>
      <w:proofErr w:type="spellEnd"/>
      <w:r w:rsidRPr="00720EC1">
        <w:rPr>
          <w:rFonts w:ascii="Times New Roman" w:eastAsia="Times New Roman" w:hAnsi="Times New Roman" w:cs="Times New Roman"/>
          <w:lang w:eastAsia="tr-TR"/>
        </w:rPr>
        <w:t xml:space="preserve"> öngörülen kişisel verilerin işlenmesi ve korunmasına ilişkin düzenlemelere </w:t>
      </w:r>
      <w:r w:rsidR="00987A3F" w:rsidRPr="00720EC1">
        <w:rPr>
          <w:rFonts w:ascii="Times New Roman" w:eastAsia="Times New Roman" w:hAnsi="Times New Roman" w:cs="Times New Roman"/>
          <w:lang w:eastAsia="tr-TR"/>
        </w:rPr>
        <w:t>uyum</w:t>
      </w:r>
      <w:r w:rsidRPr="00720EC1">
        <w:rPr>
          <w:rFonts w:ascii="Times New Roman" w:eastAsia="Times New Roman" w:hAnsi="Times New Roman" w:cs="Times New Roman"/>
          <w:lang w:eastAsia="tr-TR"/>
        </w:rPr>
        <w:t xml:space="preserve"> hususunda uygulanacak olan ilkeleri ve kuralları ortaya koymak için hazırlanmıştır.</w:t>
      </w:r>
    </w:p>
    <w:p w14:paraId="6463D365" w14:textId="7A380A11" w:rsidR="00303FB8" w:rsidRPr="00DC107A" w:rsidRDefault="00FE0A5A" w:rsidP="00314554">
      <w:pPr>
        <w:pStyle w:val="Balk1"/>
        <w:spacing w:before="100" w:beforeAutospacing="1" w:after="100" w:afterAutospacing="1" w:line="360" w:lineRule="auto"/>
      </w:pPr>
      <w:bookmarkStart w:id="5" w:name="_Toc36806471"/>
      <w:bookmarkStart w:id="6" w:name="_Toc174710359"/>
      <w:r w:rsidRPr="00DC107A">
        <w:t xml:space="preserve">2.POLİTİKANIN </w:t>
      </w:r>
      <w:r w:rsidRPr="00AD4E1F">
        <w:t>AMACI</w:t>
      </w:r>
      <w:r w:rsidRPr="00DC107A">
        <w:t xml:space="preserve"> VE KAPSAMI</w:t>
      </w:r>
      <w:bookmarkEnd w:id="5"/>
      <w:bookmarkEnd w:id="6"/>
    </w:p>
    <w:p w14:paraId="33B0ED0E" w14:textId="700502B4" w:rsidR="003922A2" w:rsidRPr="00DC107A" w:rsidRDefault="00303FB8" w:rsidP="00720EC1">
      <w:pPr>
        <w:pStyle w:val="Pa8"/>
        <w:spacing w:before="100" w:beforeAutospacing="1" w:after="100" w:afterAutospacing="1" w:line="360" w:lineRule="auto"/>
        <w:ind w:left="567"/>
        <w:jc w:val="both"/>
        <w:rPr>
          <w:rFonts w:ascii="Times New Roman" w:eastAsia="Times New Roman" w:hAnsi="Times New Roman" w:cs="Times New Roman"/>
          <w:lang w:eastAsia="tr-TR"/>
        </w:rPr>
      </w:pPr>
      <w:r w:rsidRPr="00DC107A">
        <w:rPr>
          <w:rFonts w:ascii="Times New Roman" w:eastAsia="Times New Roman" w:hAnsi="Times New Roman" w:cs="Times New Roman"/>
          <w:lang w:eastAsia="tr-TR"/>
        </w:rPr>
        <w:t xml:space="preserve">Bu </w:t>
      </w:r>
      <w:r w:rsidR="00C4181E">
        <w:rPr>
          <w:rFonts w:ascii="Times New Roman" w:eastAsia="Times New Roman" w:hAnsi="Times New Roman" w:cs="Times New Roman"/>
          <w:lang w:eastAsia="tr-TR"/>
        </w:rPr>
        <w:t>POLİTİKA</w:t>
      </w:r>
      <w:r w:rsidRPr="00DC107A">
        <w:rPr>
          <w:rFonts w:ascii="Times New Roman" w:eastAsia="Times New Roman" w:hAnsi="Times New Roman" w:cs="Times New Roman"/>
          <w:lang w:eastAsia="tr-TR"/>
        </w:rPr>
        <w:t xml:space="preserve"> ile </w:t>
      </w:r>
      <w:r w:rsidR="00C4181E">
        <w:rPr>
          <w:rFonts w:ascii="Times New Roman" w:eastAsia="Times New Roman" w:hAnsi="Times New Roman" w:cs="Times New Roman"/>
          <w:lang w:eastAsia="tr-TR"/>
        </w:rPr>
        <w:t>VERİ SORUMLUSU</w:t>
      </w:r>
      <w:r w:rsidRPr="00DC107A">
        <w:rPr>
          <w:rFonts w:ascii="Times New Roman" w:eastAsia="Times New Roman" w:hAnsi="Times New Roman" w:cs="Times New Roman"/>
          <w:lang w:eastAsia="tr-TR"/>
        </w:rPr>
        <w:t xml:space="preserve"> tarafından işlenen kişisel verilerin; işlenme ilkelerinin, işlenmesinin yasal dayanaklarının ve işlenme amaçları</w:t>
      </w:r>
      <w:r w:rsidR="003922A2" w:rsidRPr="00DC107A">
        <w:rPr>
          <w:rFonts w:ascii="Times New Roman" w:eastAsia="Times New Roman" w:hAnsi="Times New Roman" w:cs="Times New Roman"/>
          <w:lang w:eastAsia="tr-TR"/>
        </w:rPr>
        <w:t>nın, veri toplama yöntemlerinin;</w:t>
      </w:r>
      <w:r w:rsidRPr="00DC107A">
        <w:rPr>
          <w:rFonts w:ascii="Times New Roman" w:eastAsia="Times New Roman" w:hAnsi="Times New Roman" w:cs="Times New Roman"/>
          <w:lang w:eastAsia="tr-TR"/>
        </w:rPr>
        <w:t xml:space="preserve"> verilerin aktarılması, saklanması, anonimleştirilmesi, silinmesi, yok edilmesi ve veri güvenliğinin sağlanmasına ilişkin alınan önlemlerin ve </w:t>
      </w:r>
      <w:r w:rsidR="00F7053D">
        <w:rPr>
          <w:rFonts w:ascii="Times New Roman" w:eastAsia="Times New Roman" w:hAnsi="Times New Roman" w:cs="Times New Roman"/>
          <w:lang w:eastAsia="tr-TR"/>
        </w:rPr>
        <w:t xml:space="preserve">ilgili kişilerin </w:t>
      </w:r>
      <w:r w:rsidRPr="00DC107A">
        <w:rPr>
          <w:rFonts w:ascii="Times New Roman" w:eastAsia="Times New Roman" w:hAnsi="Times New Roman" w:cs="Times New Roman"/>
          <w:lang w:eastAsia="tr-TR"/>
        </w:rPr>
        <w:t>hakları ile bu hakları kullanma yöntemlerin</w:t>
      </w:r>
      <w:r w:rsidR="009B3523" w:rsidRPr="00DC107A">
        <w:rPr>
          <w:rFonts w:ascii="Times New Roman" w:eastAsia="Times New Roman" w:hAnsi="Times New Roman" w:cs="Times New Roman"/>
          <w:lang w:eastAsia="tr-TR"/>
        </w:rPr>
        <w:t>in açıklanması amaçlanmaktadır.</w:t>
      </w:r>
    </w:p>
    <w:p w14:paraId="2C5F77F3" w14:textId="19B2CFFD" w:rsidR="003922A2" w:rsidRPr="00DC107A" w:rsidRDefault="00C4181E" w:rsidP="00720EC1">
      <w:pPr>
        <w:pStyle w:val="Pa8"/>
        <w:spacing w:before="100" w:beforeAutospacing="1" w:after="100" w:afterAutospacing="1" w:line="360" w:lineRule="auto"/>
        <w:ind w:left="567"/>
        <w:jc w:val="both"/>
        <w:rPr>
          <w:rFonts w:ascii="Times New Roman" w:eastAsia="Times New Roman" w:hAnsi="Times New Roman" w:cs="Times New Roman"/>
          <w:lang w:eastAsia="tr-TR"/>
        </w:rPr>
      </w:pPr>
      <w:r>
        <w:rPr>
          <w:rFonts w:ascii="Times New Roman" w:eastAsia="Times New Roman" w:hAnsi="Times New Roman" w:cs="Times New Roman"/>
          <w:lang w:eastAsia="tr-TR"/>
        </w:rPr>
        <w:t>VERİ SORUMLUSU</w:t>
      </w:r>
      <w:r w:rsidRPr="00DC107A">
        <w:rPr>
          <w:rFonts w:ascii="Times New Roman" w:eastAsia="Times New Roman" w:hAnsi="Times New Roman" w:cs="Times New Roman"/>
          <w:lang w:eastAsia="tr-TR"/>
        </w:rPr>
        <w:t xml:space="preserve"> </w:t>
      </w:r>
      <w:r w:rsidR="00303FB8" w:rsidRPr="00DC107A">
        <w:rPr>
          <w:rFonts w:ascii="Times New Roman" w:eastAsia="Times New Roman" w:hAnsi="Times New Roman" w:cs="Times New Roman"/>
          <w:lang w:eastAsia="tr-TR"/>
        </w:rPr>
        <w:t>tarafından kişisel verilerin güvenliğine ve gizliliğine önem verilmekte, bunların güvenli bir şekilde ve hukuka uygun olarak alınması, kaydedilmesi, işlenmesi, paylaşılması, korunması ve gerektiğinde silinmesi veya anonim hale getirilmesi konusunda gerekli idari ve teknik önlemler alınmaktadır.</w:t>
      </w:r>
    </w:p>
    <w:p w14:paraId="74EE4F40" w14:textId="7187CF2D" w:rsidR="003922A2" w:rsidRPr="00DC107A" w:rsidRDefault="003922A2" w:rsidP="00720EC1">
      <w:pPr>
        <w:pStyle w:val="Pa8"/>
        <w:spacing w:before="100" w:beforeAutospacing="1" w:after="100" w:afterAutospacing="1" w:line="360" w:lineRule="auto"/>
        <w:ind w:left="567"/>
        <w:jc w:val="both"/>
        <w:rPr>
          <w:rFonts w:ascii="Times New Roman" w:eastAsia="Times New Roman" w:hAnsi="Times New Roman" w:cs="Times New Roman"/>
          <w:lang w:eastAsia="tr-TR"/>
        </w:rPr>
      </w:pPr>
      <w:r w:rsidRPr="00DC107A">
        <w:rPr>
          <w:rFonts w:ascii="Times New Roman" w:eastAsia="Times New Roman" w:hAnsi="Times New Roman" w:cs="Times New Roman"/>
          <w:lang w:eastAsia="tr-TR"/>
        </w:rPr>
        <w:t xml:space="preserve">Bu </w:t>
      </w:r>
      <w:r w:rsidR="00C4181E">
        <w:rPr>
          <w:rFonts w:ascii="Times New Roman" w:eastAsia="Times New Roman" w:hAnsi="Times New Roman" w:cs="Times New Roman"/>
          <w:lang w:eastAsia="tr-TR"/>
        </w:rPr>
        <w:t>POLİTİKA</w:t>
      </w:r>
      <w:r w:rsidRPr="00DC107A">
        <w:rPr>
          <w:rFonts w:ascii="Times New Roman" w:eastAsia="Times New Roman" w:hAnsi="Times New Roman" w:cs="Times New Roman"/>
          <w:lang w:eastAsia="tr-TR"/>
        </w:rPr>
        <w:t xml:space="preserve"> ile</w:t>
      </w:r>
      <w:r w:rsidR="0082615A" w:rsidRPr="00DC107A">
        <w:rPr>
          <w:rFonts w:ascii="Times New Roman" w:eastAsia="Times New Roman" w:hAnsi="Times New Roman" w:cs="Times New Roman"/>
          <w:lang w:eastAsia="tr-TR"/>
        </w:rPr>
        <w:t xml:space="preserve"> </w:t>
      </w:r>
      <w:r w:rsidR="00C4181E">
        <w:rPr>
          <w:rFonts w:ascii="Times New Roman" w:eastAsia="Times New Roman" w:hAnsi="Times New Roman" w:cs="Times New Roman"/>
          <w:lang w:eastAsia="tr-TR"/>
        </w:rPr>
        <w:t xml:space="preserve">VERİ SORUMLUSU’nun </w:t>
      </w:r>
      <w:r w:rsidR="00371F3B" w:rsidRPr="00720EC1">
        <w:rPr>
          <w:rFonts w:ascii="Times New Roman" w:eastAsia="Times New Roman" w:hAnsi="Times New Roman" w:cs="Times New Roman"/>
          <w:lang w:eastAsia="tr-TR"/>
        </w:rPr>
        <w:t>KANUN</w:t>
      </w:r>
      <w:r w:rsidR="00371F3B" w:rsidRPr="00DC107A">
        <w:rPr>
          <w:rFonts w:ascii="Times New Roman" w:eastAsia="Times New Roman" w:hAnsi="Times New Roman" w:cs="Times New Roman"/>
          <w:lang w:eastAsia="tr-TR"/>
        </w:rPr>
        <w:t xml:space="preserve"> </w:t>
      </w:r>
      <w:r w:rsidRPr="00DC107A">
        <w:rPr>
          <w:rFonts w:ascii="Times New Roman" w:eastAsia="Times New Roman" w:hAnsi="Times New Roman" w:cs="Times New Roman"/>
          <w:lang w:eastAsia="tr-TR"/>
        </w:rPr>
        <w:t>ile getirilen düzenlemelerin ve kişisel verilerin işlenmesinin disiplin altına alınması, içselleştirmesi ve bu düzenlemelere uygun davranmalarının sağlanması amaçlanmıştır.</w:t>
      </w:r>
    </w:p>
    <w:p w14:paraId="64B1BDD4" w14:textId="629D60B4" w:rsidR="00303FB8" w:rsidRPr="00DC107A" w:rsidRDefault="00C4181E" w:rsidP="00720EC1">
      <w:pPr>
        <w:pStyle w:val="Pa8"/>
        <w:spacing w:before="100" w:beforeAutospacing="1" w:after="100" w:afterAutospacing="1" w:line="360" w:lineRule="auto"/>
        <w:ind w:left="567"/>
        <w:jc w:val="both"/>
        <w:rPr>
          <w:rFonts w:ascii="Times New Roman" w:eastAsia="Times New Roman" w:hAnsi="Times New Roman" w:cs="Times New Roman"/>
          <w:lang w:eastAsia="tr-TR"/>
        </w:rPr>
      </w:pPr>
      <w:r>
        <w:rPr>
          <w:rFonts w:ascii="Times New Roman" w:eastAsia="Times New Roman" w:hAnsi="Times New Roman" w:cs="Times New Roman"/>
          <w:lang w:eastAsia="tr-TR"/>
        </w:rPr>
        <w:lastRenderedPageBreak/>
        <w:t>POLİTİKA</w:t>
      </w:r>
      <w:r w:rsidR="00303FB8" w:rsidRPr="00DC107A">
        <w:rPr>
          <w:rFonts w:ascii="Times New Roman" w:eastAsia="Times New Roman" w:hAnsi="Times New Roman" w:cs="Times New Roman"/>
          <w:lang w:eastAsia="tr-TR"/>
        </w:rPr>
        <w:t xml:space="preserve">, </w:t>
      </w:r>
      <w:r>
        <w:rPr>
          <w:rFonts w:ascii="Times New Roman" w:eastAsia="Times New Roman" w:hAnsi="Times New Roman" w:cs="Times New Roman"/>
          <w:lang w:eastAsia="tr-TR"/>
        </w:rPr>
        <w:t xml:space="preserve">VERİ SORUMLUSU’nun </w:t>
      </w:r>
      <w:r w:rsidR="00303FB8" w:rsidRPr="00DC107A">
        <w:rPr>
          <w:rFonts w:ascii="Times New Roman" w:eastAsia="Times New Roman" w:hAnsi="Times New Roman" w:cs="Times New Roman"/>
          <w:lang w:eastAsia="tr-TR"/>
        </w:rPr>
        <w:t xml:space="preserve">sahibi olduğu ve yönettiği tüm kişisel verilerin işlenmesi ve korunmasına yönelik yürütülen faaliyetlerde uygulanmaktadır. </w:t>
      </w:r>
      <w:r>
        <w:rPr>
          <w:rFonts w:ascii="Times New Roman" w:eastAsia="Times New Roman" w:hAnsi="Times New Roman" w:cs="Times New Roman"/>
          <w:lang w:eastAsia="tr-TR"/>
        </w:rPr>
        <w:t>VERİ SORUMLUSU</w:t>
      </w:r>
      <w:r w:rsidRPr="00DC107A">
        <w:rPr>
          <w:rFonts w:ascii="Times New Roman" w:eastAsia="Times New Roman" w:hAnsi="Times New Roman" w:cs="Times New Roman"/>
          <w:lang w:eastAsia="tr-TR"/>
        </w:rPr>
        <w:t xml:space="preserve"> </w:t>
      </w:r>
      <w:r w:rsidR="00303FB8" w:rsidRPr="00DC107A">
        <w:rPr>
          <w:rFonts w:ascii="Times New Roman" w:eastAsia="Times New Roman" w:hAnsi="Times New Roman" w:cs="Times New Roman"/>
          <w:lang w:eastAsia="tr-TR"/>
        </w:rPr>
        <w:t xml:space="preserve">tarafından faaliyet konusuna ilişkin olarak kişisel verileri işlenen bütün gerçek kişiler bu </w:t>
      </w:r>
      <w:r w:rsidRPr="00DC107A">
        <w:rPr>
          <w:rFonts w:ascii="Times New Roman" w:eastAsia="Times New Roman" w:hAnsi="Times New Roman" w:cs="Times New Roman"/>
          <w:lang w:eastAsia="tr-TR"/>
        </w:rPr>
        <w:t>POLİTİKA</w:t>
      </w:r>
      <w:r>
        <w:rPr>
          <w:rFonts w:ascii="Times New Roman" w:eastAsia="Times New Roman" w:hAnsi="Times New Roman" w:cs="Times New Roman"/>
          <w:lang w:eastAsia="tr-TR"/>
        </w:rPr>
        <w:t>’nın</w:t>
      </w:r>
      <w:r w:rsidRPr="00DC107A">
        <w:rPr>
          <w:rFonts w:ascii="Times New Roman" w:eastAsia="Times New Roman" w:hAnsi="Times New Roman" w:cs="Times New Roman"/>
          <w:lang w:eastAsia="tr-TR"/>
        </w:rPr>
        <w:t xml:space="preserve"> </w:t>
      </w:r>
      <w:r w:rsidR="00303FB8" w:rsidRPr="00DC107A">
        <w:rPr>
          <w:rFonts w:ascii="Times New Roman" w:eastAsia="Times New Roman" w:hAnsi="Times New Roman" w:cs="Times New Roman"/>
          <w:lang w:eastAsia="tr-TR"/>
        </w:rPr>
        <w:t>kapsamı içindedir. Tüzel kişilerin gerçek kişi yetkilileri ve çalışanlarına ait olan kişisel veriler de bu</w:t>
      </w:r>
      <w:r w:rsidR="003922A2" w:rsidRPr="00DC107A">
        <w:rPr>
          <w:rFonts w:ascii="Times New Roman" w:eastAsia="Times New Roman" w:hAnsi="Times New Roman" w:cs="Times New Roman"/>
          <w:lang w:eastAsia="tr-TR"/>
        </w:rPr>
        <w:t xml:space="preserve"> </w:t>
      </w:r>
      <w:r w:rsidRPr="00DC107A">
        <w:rPr>
          <w:rFonts w:ascii="Times New Roman" w:eastAsia="Times New Roman" w:hAnsi="Times New Roman" w:cs="Times New Roman"/>
          <w:lang w:eastAsia="tr-TR"/>
        </w:rPr>
        <w:t xml:space="preserve">POLİTİKA </w:t>
      </w:r>
      <w:r w:rsidR="003922A2" w:rsidRPr="00DC107A">
        <w:rPr>
          <w:rFonts w:ascii="Times New Roman" w:eastAsia="Times New Roman" w:hAnsi="Times New Roman" w:cs="Times New Roman"/>
          <w:lang w:eastAsia="tr-TR"/>
        </w:rPr>
        <w:t>kapsamındadır</w:t>
      </w:r>
      <w:r w:rsidR="00303FB8" w:rsidRPr="00DC107A">
        <w:rPr>
          <w:rFonts w:ascii="Times New Roman" w:eastAsia="Times New Roman" w:hAnsi="Times New Roman" w:cs="Times New Roman"/>
          <w:lang w:eastAsia="tr-TR"/>
        </w:rPr>
        <w:t>.</w:t>
      </w:r>
    </w:p>
    <w:p w14:paraId="30A48DD1" w14:textId="33103946" w:rsidR="00F126D8" w:rsidRPr="00DC107A" w:rsidRDefault="00F126D8" w:rsidP="00720EC1">
      <w:pPr>
        <w:pStyle w:val="Pa8"/>
        <w:spacing w:before="100" w:beforeAutospacing="1" w:after="100" w:afterAutospacing="1" w:line="360" w:lineRule="auto"/>
        <w:ind w:left="567"/>
        <w:jc w:val="both"/>
        <w:rPr>
          <w:rFonts w:ascii="Times New Roman" w:eastAsia="Times New Roman" w:hAnsi="Times New Roman" w:cs="Times New Roman"/>
          <w:lang w:eastAsia="tr-TR"/>
        </w:rPr>
      </w:pPr>
      <w:r w:rsidRPr="00DC107A">
        <w:rPr>
          <w:rFonts w:ascii="Times New Roman" w:eastAsia="Times New Roman" w:hAnsi="Times New Roman" w:cs="Times New Roman"/>
          <w:lang w:eastAsia="tr-TR"/>
        </w:rPr>
        <w:t xml:space="preserve">Kişisel verilerin korunması ve işlenmesi konusunda yürürlükte olan mevzuat uygulama alanı bulacaktır. Yürürlükte olan mevzuat ve işbu </w:t>
      </w:r>
      <w:r w:rsidR="00C4181E" w:rsidRPr="00DC107A">
        <w:rPr>
          <w:rFonts w:ascii="Times New Roman" w:eastAsia="Times New Roman" w:hAnsi="Times New Roman" w:cs="Times New Roman"/>
          <w:lang w:eastAsia="tr-TR"/>
        </w:rPr>
        <w:t xml:space="preserve">POLİTİKA </w:t>
      </w:r>
      <w:r w:rsidRPr="00DC107A">
        <w:rPr>
          <w:rFonts w:ascii="Times New Roman" w:eastAsia="Times New Roman" w:hAnsi="Times New Roman" w:cs="Times New Roman"/>
          <w:lang w:eastAsia="tr-TR"/>
        </w:rPr>
        <w:t xml:space="preserve">arasında uyumsuzluk olması durumunda, </w:t>
      </w:r>
      <w:r w:rsidR="00C4181E">
        <w:rPr>
          <w:rFonts w:ascii="Times New Roman" w:eastAsia="Times New Roman" w:hAnsi="Times New Roman" w:cs="Times New Roman"/>
          <w:lang w:eastAsia="tr-TR"/>
        </w:rPr>
        <w:t>VERİ SORUMLUSU</w:t>
      </w:r>
      <w:r w:rsidR="00C4181E" w:rsidRPr="00DC107A">
        <w:rPr>
          <w:rFonts w:ascii="Times New Roman" w:eastAsia="Times New Roman" w:hAnsi="Times New Roman" w:cs="Times New Roman"/>
          <w:lang w:eastAsia="tr-TR"/>
        </w:rPr>
        <w:t xml:space="preserve"> </w:t>
      </w:r>
      <w:r w:rsidRPr="00DC107A">
        <w:rPr>
          <w:rFonts w:ascii="Times New Roman" w:eastAsia="Times New Roman" w:hAnsi="Times New Roman" w:cs="Times New Roman"/>
          <w:lang w:eastAsia="tr-TR"/>
        </w:rPr>
        <w:t>yürürlükteki mevzuatın uygulanacağını kabul etmektedir.</w:t>
      </w:r>
    </w:p>
    <w:p w14:paraId="4421A46D" w14:textId="787B4865" w:rsidR="00303FB8" w:rsidRPr="00DC107A" w:rsidRDefault="00FE0A5A" w:rsidP="00314554">
      <w:pPr>
        <w:pStyle w:val="Balk1"/>
        <w:spacing w:before="100" w:beforeAutospacing="1" w:after="100" w:afterAutospacing="1" w:line="360" w:lineRule="auto"/>
      </w:pPr>
      <w:bookmarkStart w:id="7" w:name="_Toc36806472"/>
      <w:bookmarkStart w:id="8" w:name="_Toc174710360"/>
      <w:r w:rsidRPr="00DC107A">
        <w:t>3.</w:t>
      </w:r>
      <w:r w:rsidR="00C4181E" w:rsidRPr="00C4181E">
        <w:t xml:space="preserve"> VERİ SORUMLUSU </w:t>
      </w:r>
      <w:r w:rsidRPr="00AD4E1F">
        <w:t>TARAFINDAN</w:t>
      </w:r>
      <w:r w:rsidRPr="00DC107A">
        <w:t xml:space="preserve"> KİŞİSEL VERİLERİN İŞLENME AMAÇLARI</w:t>
      </w:r>
      <w:bookmarkEnd w:id="7"/>
      <w:bookmarkEnd w:id="8"/>
    </w:p>
    <w:p w14:paraId="59ADD33F" w14:textId="37E8751E" w:rsidR="00303FB8" w:rsidRPr="00720EC1" w:rsidRDefault="00303FB8" w:rsidP="00720EC1">
      <w:pPr>
        <w:pStyle w:val="Pa8"/>
        <w:spacing w:before="100" w:beforeAutospacing="1" w:after="100" w:afterAutospacing="1" w:line="360" w:lineRule="auto"/>
        <w:ind w:left="567"/>
        <w:jc w:val="both"/>
        <w:rPr>
          <w:rFonts w:ascii="Times New Roman" w:eastAsia="Times New Roman" w:hAnsi="Times New Roman" w:cs="Times New Roman"/>
          <w:lang w:eastAsia="tr-TR"/>
        </w:rPr>
      </w:pPr>
      <w:r w:rsidRPr="00720EC1">
        <w:rPr>
          <w:rFonts w:ascii="Times New Roman" w:eastAsia="Times New Roman" w:hAnsi="Times New Roman" w:cs="Times New Roman"/>
          <w:lang w:eastAsia="tr-TR"/>
        </w:rPr>
        <w:t>Kişisel veriler</w:t>
      </w:r>
      <w:r w:rsidR="003922A2" w:rsidRPr="00720EC1">
        <w:rPr>
          <w:rFonts w:ascii="Times New Roman" w:eastAsia="Times New Roman" w:hAnsi="Times New Roman" w:cs="Times New Roman"/>
          <w:lang w:eastAsia="tr-TR"/>
        </w:rPr>
        <w:t>,</w:t>
      </w:r>
      <w:r w:rsidRPr="00720EC1">
        <w:rPr>
          <w:rFonts w:ascii="Times New Roman" w:eastAsia="Times New Roman" w:hAnsi="Times New Roman" w:cs="Times New Roman"/>
          <w:lang w:eastAsia="tr-TR"/>
        </w:rPr>
        <w:t xml:space="preserve"> </w:t>
      </w:r>
      <w:r w:rsidR="00C4181E" w:rsidRPr="007327D2">
        <w:rPr>
          <w:rFonts w:ascii="Times New Roman" w:eastAsia="Times New Roman" w:hAnsi="Times New Roman" w:cs="Times New Roman"/>
          <w:lang w:eastAsia="tr-TR"/>
        </w:rPr>
        <w:t xml:space="preserve">VERİ SORUMLUSU </w:t>
      </w:r>
      <w:r w:rsidRPr="00720EC1">
        <w:rPr>
          <w:rFonts w:ascii="Times New Roman" w:eastAsia="Times New Roman" w:hAnsi="Times New Roman" w:cs="Times New Roman"/>
          <w:lang w:eastAsia="tr-TR"/>
        </w:rPr>
        <w:t xml:space="preserve">tarafından özel hayatın gizliliği </w:t>
      </w:r>
      <w:r w:rsidR="003922A2" w:rsidRPr="00720EC1">
        <w:rPr>
          <w:rFonts w:ascii="Times New Roman" w:eastAsia="Times New Roman" w:hAnsi="Times New Roman" w:cs="Times New Roman"/>
          <w:lang w:eastAsia="tr-TR"/>
        </w:rPr>
        <w:t xml:space="preserve">başta </w:t>
      </w:r>
      <w:r w:rsidRPr="00720EC1">
        <w:rPr>
          <w:rFonts w:ascii="Times New Roman" w:eastAsia="Times New Roman" w:hAnsi="Times New Roman" w:cs="Times New Roman"/>
          <w:lang w:eastAsia="tr-TR"/>
        </w:rPr>
        <w:t>olmak üzere kişisel veri sahipler</w:t>
      </w:r>
      <w:r w:rsidR="003922A2" w:rsidRPr="00720EC1">
        <w:rPr>
          <w:rFonts w:ascii="Times New Roman" w:eastAsia="Times New Roman" w:hAnsi="Times New Roman" w:cs="Times New Roman"/>
          <w:lang w:eastAsia="tr-TR"/>
        </w:rPr>
        <w:t>inin temel hak ve özgürlükleri</w:t>
      </w:r>
      <w:r w:rsidRPr="00720EC1">
        <w:rPr>
          <w:rFonts w:ascii="Times New Roman" w:eastAsia="Times New Roman" w:hAnsi="Times New Roman" w:cs="Times New Roman"/>
          <w:lang w:eastAsia="tr-TR"/>
        </w:rPr>
        <w:t xml:space="preserve">, </w:t>
      </w:r>
      <w:r w:rsidR="003922A2" w:rsidRPr="00720EC1">
        <w:rPr>
          <w:rFonts w:ascii="Times New Roman" w:eastAsia="Times New Roman" w:hAnsi="Times New Roman" w:cs="Times New Roman"/>
          <w:lang w:eastAsia="tr-TR"/>
        </w:rPr>
        <w:t xml:space="preserve">mahremiyet </w:t>
      </w:r>
      <w:r w:rsidRPr="00720EC1">
        <w:rPr>
          <w:rFonts w:ascii="Times New Roman" w:eastAsia="Times New Roman" w:hAnsi="Times New Roman" w:cs="Times New Roman"/>
          <w:lang w:eastAsia="tr-TR"/>
        </w:rPr>
        <w:t xml:space="preserve">ve bilgi güvenliği </w:t>
      </w:r>
      <w:r w:rsidR="003922A2" w:rsidRPr="00720EC1">
        <w:rPr>
          <w:rFonts w:ascii="Times New Roman" w:eastAsia="Times New Roman" w:hAnsi="Times New Roman" w:cs="Times New Roman"/>
          <w:lang w:eastAsia="tr-TR"/>
        </w:rPr>
        <w:t>hakkı korunarak ilgili mev</w:t>
      </w:r>
      <w:r w:rsidR="006E6505" w:rsidRPr="00720EC1">
        <w:rPr>
          <w:rFonts w:ascii="Times New Roman" w:eastAsia="Times New Roman" w:hAnsi="Times New Roman" w:cs="Times New Roman"/>
          <w:lang w:eastAsia="tr-TR"/>
        </w:rPr>
        <w:t xml:space="preserve">zuatta belirtilen şartlar </w:t>
      </w:r>
      <w:proofErr w:type="gramStart"/>
      <w:r w:rsidR="00C56907" w:rsidRPr="00720EC1">
        <w:rPr>
          <w:rFonts w:ascii="Times New Roman" w:eastAsia="Times New Roman" w:hAnsi="Times New Roman" w:cs="Times New Roman"/>
          <w:lang w:eastAsia="tr-TR"/>
        </w:rPr>
        <w:t>d</w:t>
      </w:r>
      <w:r w:rsidR="00DD4B40" w:rsidRPr="00720EC1">
        <w:rPr>
          <w:rFonts w:ascii="Times New Roman" w:eastAsia="Times New Roman" w:hAnsi="Times New Roman" w:cs="Times New Roman"/>
          <w:lang w:eastAsia="tr-TR"/>
        </w:rPr>
        <w:t>a</w:t>
      </w:r>
      <w:r w:rsidR="00C56907" w:rsidRPr="00720EC1">
        <w:rPr>
          <w:rFonts w:ascii="Times New Roman" w:eastAsia="Times New Roman" w:hAnsi="Times New Roman" w:cs="Times New Roman"/>
          <w:lang w:eastAsia="tr-TR"/>
        </w:rPr>
        <w:t>hilinde</w:t>
      </w:r>
      <w:proofErr w:type="gramEnd"/>
      <w:r w:rsidR="003922A2" w:rsidRPr="00720EC1">
        <w:rPr>
          <w:rFonts w:ascii="Times New Roman" w:eastAsia="Times New Roman" w:hAnsi="Times New Roman" w:cs="Times New Roman"/>
          <w:lang w:eastAsia="tr-TR"/>
        </w:rPr>
        <w:t xml:space="preserve"> ve belli amaçlarla </w:t>
      </w:r>
      <w:r w:rsidRPr="00720EC1">
        <w:rPr>
          <w:rFonts w:ascii="Times New Roman" w:eastAsia="Times New Roman" w:hAnsi="Times New Roman" w:cs="Times New Roman"/>
          <w:lang w:eastAsia="tr-TR"/>
        </w:rPr>
        <w:t>işlenmektedir.</w:t>
      </w:r>
    </w:p>
    <w:p w14:paraId="70ADEE7E" w14:textId="73FC3554" w:rsidR="00950262" w:rsidRPr="00720EC1" w:rsidRDefault="00C4181E" w:rsidP="00720EC1">
      <w:pPr>
        <w:pStyle w:val="Pa8"/>
        <w:spacing w:before="100" w:beforeAutospacing="1" w:after="100" w:afterAutospacing="1" w:line="360" w:lineRule="auto"/>
        <w:ind w:left="567"/>
        <w:jc w:val="both"/>
        <w:rPr>
          <w:rFonts w:ascii="Times New Roman" w:eastAsia="Times New Roman" w:hAnsi="Times New Roman" w:cs="Times New Roman"/>
          <w:lang w:eastAsia="tr-TR"/>
        </w:rPr>
      </w:pPr>
      <w:r w:rsidRPr="00720EC1">
        <w:rPr>
          <w:rFonts w:ascii="Times New Roman" w:eastAsia="Times New Roman" w:hAnsi="Times New Roman" w:cs="Times New Roman"/>
          <w:lang w:eastAsia="tr-TR"/>
        </w:rPr>
        <w:t xml:space="preserve">VERİ SORUMLUSU </w:t>
      </w:r>
      <w:proofErr w:type="spellStart"/>
      <w:r w:rsidR="00371F3B" w:rsidRPr="00720EC1">
        <w:rPr>
          <w:rFonts w:ascii="Times New Roman" w:eastAsia="Times New Roman" w:hAnsi="Times New Roman" w:cs="Times New Roman"/>
          <w:lang w:eastAsia="tr-TR"/>
        </w:rPr>
        <w:t>KANUN’a</w:t>
      </w:r>
      <w:proofErr w:type="spellEnd"/>
      <w:r w:rsidR="00371F3B" w:rsidRPr="00720EC1">
        <w:rPr>
          <w:rFonts w:ascii="Times New Roman" w:eastAsia="Times New Roman" w:hAnsi="Times New Roman" w:cs="Times New Roman"/>
          <w:lang w:eastAsia="tr-TR"/>
        </w:rPr>
        <w:t xml:space="preserve"> </w:t>
      </w:r>
      <w:r w:rsidR="00303FB8" w:rsidRPr="00720EC1">
        <w:rPr>
          <w:rFonts w:ascii="Times New Roman" w:eastAsia="Times New Roman" w:hAnsi="Times New Roman" w:cs="Times New Roman"/>
          <w:lang w:eastAsia="tr-TR"/>
        </w:rPr>
        <w:t>uyu</w:t>
      </w:r>
      <w:r w:rsidR="00190BDF" w:rsidRPr="00720EC1">
        <w:rPr>
          <w:rFonts w:ascii="Times New Roman" w:eastAsia="Times New Roman" w:hAnsi="Times New Roman" w:cs="Times New Roman"/>
          <w:lang w:eastAsia="tr-TR"/>
        </w:rPr>
        <w:t>m için gerekli tedbirleri almakta</w:t>
      </w:r>
      <w:r w:rsidR="00303FB8" w:rsidRPr="00720EC1">
        <w:rPr>
          <w:rFonts w:ascii="Times New Roman" w:eastAsia="Times New Roman" w:hAnsi="Times New Roman" w:cs="Times New Roman"/>
          <w:lang w:eastAsia="tr-TR"/>
        </w:rPr>
        <w:t>, uygulamalar</w:t>
      </w:r>
      <w:r w:rsidR="00190BDF" w:rsidRPr="00720EC1">
        <w:rPr>
          <w:rFonts w:ascii="Times New Roman" w:eastAsia="Times New Roman" w:hAnsi="Times New Roman" w:cs="Times New Roman"/>
          <w:lang w:eastAsia="tr-TR"/>
        </w:rPr>
        <w:t xml:space="preserve">ını </w:t>
      </w:r>
      <w:proofErr w:type="spellStart"/>
      <w:r w:rsidR="00371F3B" w:rsidRPr="00720EC1">
        <w:rPr>
          <w:rFonts w:ascii="Times New Roman" w:eastAsia="Times New Roman" w:hAnsi="Times New Roman" w:cs="Times New Roman"/>
          <w:lang w:eastAsia="tr-TR"/>
        </w:rPr>
        <w:t>KANUN’a</w:t>
      </w:r>
      <w:proofErr w:type="spellEnd"/>
      <w:r w:rsidR="00190BDF" w:rsidRPr="00720EC1">
        <w:rPr>
          <w:rFonts w:ascii="Times New Roman" w:eastAsia="Times New Roman" w:hAnsi="Times New Roman" w:cs="Times New Roman"/>
          <w:lang w:eastAsia="tr-TR"/>
        </w:rPr>
        <w:t xml:space="preserve"> uygun hale getirmekte ve </w:t>
      </w:r>
      <w:r w:rsidR="00303FB8" w:rsidRPr="00720EC1">
        <w:rPr>
          <w:rFonts w:ascii="Times New Roman" w:eastAsia="Times New Roman" w:hAnsi="Times New Roman" w:cs="Times New Roman"/>
          <w:lang w:eastAsia="tr-TR"/>
        </w:rPr>
        <w:t xml:space="preserve">bu konuda farkındalığın </w:t>
      </w:r>
      <w:r w:rsidR="00190BDF" w:rsidRPr="00720EC1">
        <w:rPr>
          <w:rFonts w:ascii="Times New Roman" w:eastAsia="Times New Roman" w:hAnsi="Times New Roman" w:cs="Times New Roman"/>
          <w:lang w:eastAsia="tr-TR"/>
        </w:rPr>
        <w:t xml:space="preserve">oluşması için </w:t>
      </w:r>
      <w:r w:rsidR="00265B23" w:rsidRPr="00720EC1">
        <w:rPr>
          <w:rFonts w:ascii="Times New Roman" w:eastAsia="Times New Roman" w:hAnsi="Times New Roman" w:cs="Times New Roman"/>
          <w:lang w:eastAsia="tr-TR"/>
        </w:rPr>
        <w:t>özen</w:t>
      </w:r>
      <w:r w:rsidR="00190BDF" w:rsidRPr="00720EC1">
        <w:rPr>
          <w:rFonts w:ascii="Times New Roman" w:eastAsia="Times New Roman" w:hAnsi="Times New Roman" w:cs="Times New Roman"/>
          <w:lang w:eastAsia="tr-TR"/>
        </w:rPr>
        <w:t xml:space="preserve"> göstermektedir</w:t>
      </w:r>
      <w:r w:rsidR="00303FB8" w:rsidRPr="00720EC1">
        <w:rPr>
          <w:rFonts w:ascii="Times New Roman" w:eastAsia="Times New Roman" w:hAnsi="Times New Roman" w:cs="Times New Roman"/>
          <w:lang w:eastAsia="tr-TR"/>
        </w:rPr>
        <w:t>.</w:t>
      </w:r>
      <w:r w:rsidR="00190BDF" w:rsidRPr="00720EC1">
        <w:rPr>
          <w:rFonts w:ascii="Times New Roman" w:eastAsia="Times New Roman" w:hAnsi="Times New Roman" w:cs="Times New Roman"/>
          <w:lang w:eastAsia="tr-TR"/>
        </w:rPr>
        <w:t xml:space="preserve"> </w:t>
      </w:r>
      <w:r w:rsidR="00303FB8" w:rsidRPr="00720EC1">
        <w:rPr>
          <w:rFonts w:ascii="Times New Roman" w:eastAsia="Times New Roman" w:hAnsi="Times New Roman" w:cs="Times New Roman"/>
          <w:lang w:eastAsia="tr-TR"/>
        </w:rPr>
        <w:t>Bu kapsamda kişisel veriler</w:t>
      </w:r>
      <w:r w:rsidR="00190BDF" w:rsidRPr="00720EC1">
        <w:rPr>
          <w:rFonts w:ascii="Times New Roman" w:eastAsia="Times New Roman" w:hAnsi="Times New Roman" w:cs="Times New Roman"/>
          <w:lang w:eastAsia="tr-TR"/>
        </w:rPr>
        <w:t>, burada sayılanlarla sınırlı olmamak üzere,</w:t>
      </w:r>
      <w:r w:rsidR="00303FB8" w:rsidRPr="00720EC1">
        <w:rPr>
          <w:rFonts w:ascii="Times New Roman" w:eastAsia="Times New Roman" w:hAnsi="Times New Roman" w:cs="Times New Roman"/>
          <w:lang w:eastAsia="tr-TR"/>
        </w:rPr>
        <w:t xml:space="preserve"> </w:t>
      </w:r>
      <w:r w:rsidRPr="007327D2">
        <w:rPr>
          <w:rFonts w:ascii="Times New Roman" w:eastAsia="Times New Roman" w:hAnsi="Times New Roman" w:cs="Times New Roman"/>
          <w:lang w:eastAsia="tr-TR"/>
        </w:rPr>
        <w:t xml:space="preserve">VERİ SORUMLUSU </w:t>
      </w:r>
      <w:r w:rsidR="00303FB8" w:rsidRPr="00720EC1">
        <w:rPr>
          <w:rFonts w:ascii="Times New Roman" w:eastAsia="Times New Roman" w:hAnsi="Times New Roman" w:cs="Times New Roman"/>
          <w:lang w:eastAsia="tr-TR"/>
        </w:rPr>
        <w:t>tarafından aşa</w:t>
      </w:r>
      <w:r w:rsidR="00F44CC5" w:rsidRPr="00720EC1">
        <w:rPr>
          <w:rFonts w:ascii="Times New Roman" w:eastAsia="Times New Roman" w:hAnsi="Times New Roman" w:cs="Times New Roman"/>
          <w:lang w:eastAsia="tr-TR"/>
        </w:rPr>
        <w:t>ğıdaki amaçlarla işlenmektedir:</w:t>
      </w:r>
    </w:p>
    <w:p w14:paraId="43A54FB6" w14:textId="77777777" w:rsidR="00794504" w:rsidRPr="00794504" w:rsidRDefault="00794504" w:rsidP="00794504">
      <w:pPr>
        <w:pStyle w:val="Default"/>
        <w:numPr>
          <w:ilvl w:val="0"/>
          <w:numId w:val="5"/>
        </w:numPr>
        <w:spacing w:before="100" w:beforeAutospacing="1" w:after="100" w:afterAutospacing="1" w:line="360" w:lineRule="auto"/>
        <w:jc w:val="both"/>
        <w:rPr>
          <w:rFonts w:ascii="Times New Roman" w:hAnsi="Times New Roman" w:cs="Times New Roman"/>
          <w:color w:val="auto"/>
        </w:rPr>
      </w:pPr>
      <w:r w:rsidRPr="00794504">
        <w:rPr>
          <w:rFonts w:ascii="Times New Roman" w:hAnsi="Times New Roman" w:cs="Times New Roman"/>
          <w:color w:val="auto"/>
        </w:rPr>
        <w:t xml:space="preserve">TALEP / </w:t>
      </w:r>
      <w:proofErr w:type="gramStart"/>
      <w:r w:rsidRPr="00794504">
        <w:rPr>
          <w:rFonts w:ascii="Times New Roman" w:hAnsi="Times New Roman" w:cs="Times New Roman"/>
          <w:color w:val="auto"/>
        </w:rPr>
        <w:t>ŞİKAYETLERİN</w:t>
      </w:r>
      <w:proofErr w:type="gramEnd"/>
      <w:r w:rsidRPr="00794504">
        <w:rPr>
          <w:rFonts w:ascii="Times New Roman" w:hAnsi="Times New Roman" w:cs="Times New Roman"/>
          <w:color w:val="auto"/>
        </w:rPr>
        <w:t xml:space="preserve"> TAKİBİ</w:t>
      </w:r>
    </w:p>
    <w:p w14:paraId="37EFC3F9" w14:textId="77777777" w:rsidR="00794504" w:rsidRPr="00794504" w:rsidRDefault="00794504" w:rsidP="00794504">
      <w:pPr>
        <w:pStyle w:val="Default"/>
        <w:numPr>
          <w:ilvl w:val="0"/>
          <w:numId w:val="5"/>
        </w:numPr>
        <w:spacing w:before="100" w:beforeAutospacing="1" w:after="100" w:afterAutospacing="1" w:line="360" w:lineRule="auto"/>
        <w:jc w:val="both"/>
        <w:rPr>
          <w:rFonts w:ascii="Times New Roman" w:hAnsi="Times New Roman" w:cs="Times New Roman"/>
          <w:color w:val="auto"/>
        </w:rPr>
      </w:pPr>
      <w:r w:rsidRPr="00794504">
        <w:rPr>
          <w:rFonts w:ascii="Times New Roman" w:hAnsi="Times New Roman" w:cs="Times New Roman"/>
          <w:color w:val="auto"/>
        </w:rPr>
        <w:t>FAALİYETLERİN MEVZUATA UYGUN YÜRÜTÜLMESİ</w:t>
      </w:r>
    </w:p>
    <w:p w14:paraId="043DEC8B" w14:textId="77777777" w:rsidR="00794504" w:rsidRPr="00794504" w:rsidRDefault="00794504" w:rsidP="00794504">
      <w:pPr>
        <w:pStyle w:val="Default"/>
        <w:numPr>
          <w:ilvl w:val="0"/>
          <w:numId w:val="5"/>
        </w:numPr>
        <w:spacing w:before="100" w:beforeAutospacing="1" w:after="100" w:afterAutospacing="1" w:line="360" w:lineRule="auto"/>
        <w:jc w:val="both"/>
        <w:rPr>
          <w:rFonts w:ascii="Times New Roman" w:hAnsi="Times New Roman" w:cs="Times New Roman"/>
          <w:color w:val="auto"/>
        </w:rPr>
      </w:pPr>
      <w:r w:rsidRPr="00794504">
        <w:rPr>
          <w:rFonts w:ascii="Times New Roman" w:hAnsi="Times New Roman" w:cs="Times New Roman"/>
          <w:color w:val="auto"/>
        </w:rPr>
        <w:t>İLETİŞİM FAALİYETLERİNİN YÜRÜTÜLMESİ</w:t>
      </w:r>
    </w:p>
    <w:p w14:paraId="56A8561A" w14:textId="77777777" w:rsidR="00794504" w:rsidRPr="00794504" w:rsidRDefault="00794504" w:rsidP="00794504">
      <w:pPr>
        <w:pStyle w:val="Default"/>
        <w:numPr>
          <w:ilvl w:val="0"/>
          <w:numId w:val="5"/>
        </w:numPr>
        <w:spacing w:before="100" w:beforeAutospacing="1" w:after="100" w:afterAutospacing="1" w:line="360" w:lineRule="auto"/>
        <w:jc w:val="both"/>
        <w:rPr>
          <w:rFonts w:ascii="Times New Roman" w:hAnsi="Times New Roman" w:cs="Times New Roman"/>
          <w:color w:val="auto"/>
        </w:rPr>
      </w:pPr>
      <w:r w:rsidRPr="00794504">
        <w:rPr>
          <w:rFonts w:ascii="Times New Roman" w:hAnsi="Times New Roman" w:cs="Times New Roman"/>
          <w:color w:val="auto"/>
        </w:rPr>
        <w:t>ÇALIŞAN ADAYLARININ BAŞVURU SÜREÇLERİNİN YÜRÜTÜLMESİ</w:t>
      </w:r>
    </w:p>
    <w:p w14:paraId="12FC19D6" w14:textId="77777777" w:rsidR="00794504" w:rsidRPr="00794504" w:rsidRDefault="00794504" w:rsidP="00794504">
      <w:pPr>
        <w:pStyle w:val="Default"/>
        <w:numPr>
          <w:ilvl w:val="0"/>
          <w:numId w:val="5"/>
        </w:numPr>
        <w:spacing w:before="100" w:beforeAutospacing="1" w:after="100" w:afterAutospacing="1" w:line="360" w:lineRule="auto"/>
        <w:jc w:val="both"/>
        <w:rPr>
          <w:rFonts w:ascii="Times New Roman" w:hAnsi="Times New Roman" w:cs="Times New Roman"/>
          <w:color w:val="auto"/>
        </w:rPr>
      </w:pPr>
      <w:r w:rsidRPr="00794504">
        <w:rPr>
          <w:rFonts w:ascii="Times New Roman" w:hAnsi="Times New Roman" w:cs="Times New Roman"/>
          <w:color w:val="auto"/>
        </w:rPr>
        <w:t>DENETİM / ETİK FAALİYETLERİNİN YÜRÜTÜLMESİ</w:t>
      </w:r>
    </w:p>
    <w:p w14:paraId="6C77D9EA" w14:textId="77777777" w:rsidR="00794504" w:rsidRPr="00794504" w:rsidRDefault="00794504" w:rsidP="00794504">
      <w:pPr>
        <w:pStyle w:val="Default"/>
        <w:numPr>
          <w:ilvl w:val="0"/>
          <w:numId w:val="5"/>
        </w:numPr>
        <w:spacing w:before="100" w:beforeAutospacing="1" w:after="100" w:afterAutospacing="1" w:line="360" w:lineRule="auto"/>
        <w:jc w:val="both"/>
        <w:rPr>
          <w:rFonts w:ascii="Times New Roman" w:hAnsi="Times New Roman" w:cs="Times New Roman"/>
          <w:color w:val="auto"/>
        </w:rPr>
      </w:pPr>
      <w:r w:rsidRPr="00794504">
        <w:rPr>
          <w:rFonts w:ascii="Times New Roman" w:hAnsi="Times New Roman" w:cs="Times New Roman"/>
          <w:color w:val="auto"/>
        </w:rPr>
        <w:t>ÇALIŞANLAR İÇİN İŞ AKDİ VE MEVZUAT KAYNAKLI YÜKÜMLÜLÜKLERİN YERİNE GETİRİLMESİ</w:t>
      </w:r>
    </w:p>
    <w:p w14:paraId="4CEFE888" w14:textId="77777777" w:rsidR="00794504" w:rsidRPr="00794504" w:rsidRDefault="00794504" w:rsidP="00794504">
      <w:pPr>
        <w:pStyle w:val="Default"/>
        <w:numPr>
          <w:ilvl w:val="0"/>
          <w:numId w:val="5"/>
        </w:numPr>
        <w:spacing w:before="100" w:beforeAutospacing="1" w:after="100" w:afterAutospacing="1" w:line="360" w:lineRule="auto"/>
        <w:jc w:val="both"/>
        <w:rPr>
          <w:rFonts w:ascii="Times New Roman" w:hAnsi="Times New Roman" w:cs="Times New Roman"/>
          <w:color w:val="auto"/>
        </w:rPr>
      </w:pPr>
      <w:r w:rsidRPr="00794504">
        <w:rPr>
          <w:rFonts w:ascii="Times New Roman" w:hAnsi="Times New Roman" w:cs="Times New Roman"/>
          <w:color w:val="auto"/>
        </w:rPr>
        <w:t>ÇALIŞANLAR İÇİN YAN HAKLAR VE MENFAATLERİ SÜREÇLERİNİN YÜRÜTÜLMESİ</w:t>
      </w:r>
    </w:p>
    <w:p w14:paraId="2AB8936E" w14:textId="77777777" w:rsidR="00794504" w:rsidRPr="00794504" w:rsidRDefault="00794504" w:rsidP="00794504">
      <w:pPr>
        <w:pStyle w:val="Default"/>
        <w:numPr>
          <w:ilvl w:val="0"/>
          <w:numId w:val="5"/>
        </w:numPr>
        <w:spacing w:before="100" w:beforeAutospacing="1" w:after="100" w:afterAutospacing="1" w:line="360" w:lineRule="auto"/>
        <w:jc w:val="both"/>
        <w:rPr>
          <w:rFonts w:ascii="Times New Roman" w:hAnsi="Times New Roman" w:cs="Times New Roman"/>
          <w:color w:val="auto"/>
        </w:rPr>
      </w:pPr>
      <w:r w:rsidRPr="00794504">
        <w:rPr>
          <w:rFonts w:ascii="Times New Roman" w:hAnsi="Times New Roman" w:cs="Times New Roman"/>
          <w:color w:val="auto"/>
        </w:rPr>
        <w:t>İŞ SAĞLIĞI VE GÜVENLİĞİ FAALİYETLERİNİN YÜRÜTÜLMESİ</w:t>
      </w:r>
    </w:p>
    <w:p w14:paraId="05FCBDA1" w14:textId="77777777" w:rsidR="00794504" w:rsidRPr="00794504" w:rsidRDefault="00794504" w:rsidP="00794504">
      <w:pPr>
        <w:pStyle w:val="Default"/>
        <w:numPr>
          <w:ilvl w:val="0"/>
          <w:numId w:val="5"/>
        </w:numPr>
        <w:spacing w:before="100" w:beforeAutospacing="1" w:after="100" w:afterAutospacing="1" w:line="360" w:lineRule="auto"/>
        <w:jc w:val="both"/>
        <w:rPr>
          <w:rFonts w:ascii="Times New Roman" w:hAnsi="Times New Roman" w:cs="Times New Roman"/>
          <w:color w:val="auto"/>
        </w:rPr>
      </w:pPr>
      <w:r w:rsidRPr="00794504">
        <w:rPr>
          <w:rFonts w:ascii="Times New Roman" w:hAnsi="Times New Roman" w:cs="Times New Roman"/>
          <w:color w:val="auto"/>
        </w:rPr>
        <w:t>HUKUK İŞLERİNİN TAKİBİ VE YÜRÜTÜLMESİ</w:t>
      </w:r>
    </w:p>
    <w:p w14:paraId="4C0374B9" w14:textId="77777777" w:rsidR="00794504" w:rsidRPr="00794504" w:rsidRDefault="00794504" w:rsidP="00794504">
      <w:pPr>
        <w:pStyle w:val="Default"/>
        <w:numPr>
          <w:ilvl w:val="0"/>
          <w:numId w:val="5"/>
        </w:numPr>
        <w:spacing w:before="100" w:beforeAutospacing="1" w:after="100" w:afterAutospacing="1" w:line="360" w:lineRule="auto"/>
        <w:jc w:val="both"/>
        <w:rPr>
          <w:rFonts w:ascii="Times New Roman" w:hAnsi="Times New Roman" w:cs="Times New Roman"/>
          <w:color w:val="auto"/>
        </w:rPr>
      </w:pPr>
      <w:r w:rsidRPr="00794504">
        <w:rPr>
          <w:rFonts w:ascii="Times New Roman" w:hAnsi="Times New Roman" w:cs="Times New Roman"/>
          <w:color w:val="auto"/>
        </w:rPr>
        <w:t>ÜCRET POLİTİKASININ YÜRÜTÜLMESİ</w:t>
      </w:r>
    </w:p>
    <w:p w14:paraId="3BA1AFA1" w14:textId="77777777" w:rsidR="00794504" w:rsidRPr="00794504" w:rsidRDefault="00794504" w:rsidP="00794504">
      <w:pPr>
        <w:pStyle w:val="Default"/>
        <w:numPr>
          <w:ilvl w:val="0"/>
          <w:numId w:val="5"/>
        </w:numPr>
        <w:spacing w:before="100" w:beforeAutospacing="1" w:after="100" w:afterAutospacing="1" w:line="360" w:lineRule="auto"/>
        <w:jc w:val="both"/>
        <w:rPr>
          <w:rFonts w:ascii="Times New Roman" w:hAnsi="Times New Roman" w:cs="Times New Roman"/>
          <w:color w:val="auto"/>
        </w:rPr>
      </w:pPr>
      <w:r w:rsidRPr="00794504">
        <w:rPr>
          <w:rFonts w:ascii="Times New Roman" w:hAnsi="Times New Roman" w:cs="Times New Roman"/>
          <w:color w:val="auto"/>
        </w:rPr>
        <w:t>İŞ FAALİYETLERİNİN YÜRÜTÜLMESİ VE DENETİMİ</w:t>
      </w:r>
    </w:p>
    <w:p w14:paraId="44DB85D6" w14:textId="77777777" w:rsidR="00794504" w:rsidRPr="00794504" w:rsidRDefault="00794504" w:rsidP="00794504">
      <w:pPr>
        <w:pStyle w:val="Default"/>
        <w:numPr>
          <w:ilvl w:val="0"/>
          <w:numId w:val="5"/>
        </w:numPr>
        <w:spacing w:before="100" w:beforeAutospacing="1" w:after="100" w:afterAutospacing="1" w:line="360" w:lineRule="auto"/>
        <w:jc w:val="both"/>
        <w:rPr>
          <w:rFonts w:ascii="Times New Roman" w:hAnsi="Times New Roman" w:cs="Times New Roman"/>
          <w:color w:val="auto"/>
        </w:rPr>
      </w:pPr>
      <w:r w:rsidRPr="00794504">
        <w:rPr>
          <w:rFonts w:ascii="Times New Roman" w:hAnsi="Times New Roman" w:cs="Times New Roman"/>
          <w:color w:val="auto"/>
        </w:rPr>
        <w:lastRenderedPageBreak/>
        <w:t>ACİL DURUM YÖNETİMİ SÜREÇLERİNİN YÜRÜTÜLMESİ</w:t>
      </w:r>
    </w:p>
    <w:p w14:paraId="34AA2E1F" w14:textId="77777777" w:rsidR="00794504" w:rsidRPr="00794504" w:rsidRDefault="00794504" w:rsidP="00794504">
      <w:pPr>
        <w:pStyle w:val="Default"/>
        <w:numPr>
          <w:ilvl w:val="0"/>
          <w:numId w:val="5"/>
        </w:numPr>
        <w:spacing w:before="100" w:beforeAutospacing="1" w:after="100" w:afterAutospacing="1" w:line="360" w:lineRule="auto"/>
        <w:jc w:val="both"/>
        <w:rPr>
          <w:rFonts w:ascii="Times New Roman" w:hAnsi="Times New Roman" w:cs="Times New Roman"/>
          <w:color w:val="auto"/>
        </w:rPr>
      </w:pPr>
      <w:r w:rsidRPr="00794504">
        <w:rPr>
          <w:rFonts w:ascii="Times New Roman" w:hAnsi="Times New Roman" w:cs="Times New Roman"/>
          <w:color w:val="auto"/>
        </w:rPr>
        <w:t>ÇALIŞAN ADAYI / STAJYER / ÖĞRENCİ SEÇME VE YERLEŞTİRME SÜREÇLERİNİN YÜRÜTÜLMESİ</w:t>
      </w:r>
    </w:p>
    <w:p w14:paraId="7FB82AC2" w14:textId="77777777" w:rsidR="00794504" w:rsidRPr="00794504" w:rsidRDefault="00794504" w:rsidP="00794504">
      <w:pPr>
        <w:pStyle w:val="Default"/>
        <w:numPr>
          <w:ilvl w:val="0"/>
          <w:numId w:val="5"/>
        </w:numPr>
        <w:spacing w:before="100" w:beforeAutospacing="1" w:after="100" w:afterAutospacing="1" w:line="360" w:lineRule="auto"/>
        <w:jc w:val="both"/>
        <w:rPr>
          <w:rFonts w:ascii="Times New Roman" w:hAnsi="Times New Roman" w:cs="Times New Roman"/>
          <w:color w:val="auto"/>
        </w:rPr>
      </w:pPr>
      <w:r w:rsidRPr="00794504">
        <w:rPr>
          <w:rFonts w:ascii="Times New Roman" w:hAnsi="Times New Roman" w:cs="Times New Roman"/>
          <w:color w:val="auto"/>
        </w:rPr>
        <w:t>Organizasyon Ve Etkinlik Yönetimi</w:t>
      </w:r>
    </w:p>
    <w:p w14:paraId="574D49F7" w14:textId="77777777" w:rsidR="00794504" w:rsidRPr="00794504" w:rsidRDefault="00794504" w:rsidP="00794504">
      <w:pPr>
        <w:pStyle w:val="Default"/>
        <w:numPr>
          <w:ilvl w:val="0"/>
          <w:numId w:val="5"/>
        </w:numPr>
        <w:spacing w:before="100" w:beforeAutospacing="1" w:after="100" w:afterAutospacing="1" w:line="360" w:lineRule="auto"/>
        <w:jc w:val="both"/>
        <w:rPr>
          <w:rFonts w:ascii="Times New Roman" w:hAnsi="Times New Roman" w:cs="Times New Roman"/>
          <w:color w:val="auto"/>
        </w:rPr>
      </w:pPr>
      <w:r w:rsidRPr="00794504">
        <w:rPr>
          <w:rFonts w:ascii="Times New Roman" w:hAnsi="Times New Roman" w:cs="Times New Roman"/>
          <w:color w:val="auto"/>
        </w:rPr>
        <w:t>İş Sürekliliğinin Sağlanması Faaliyetlerinin Yürütülmesi</w:t>
      </w:r>
    </w:p>
    <w:p w14:paraId="26AAEB49" w14:textId="4B1B5B60" w:rsidR="008419B1" w:rsidRPr="008419B1" w:rsidRDefault="00794504" w:rsidP="00794504">
      <w:pPr>
        <w:pStyle w:val="Default"/>
        <w:numPr>
          <w:ilvl w:val="0"/>
          <w:numId w:val="5"/>
        </w:numPr>
        <w:spacing w:before="100" w:beforeAutospacing="1" w:after="100" w:afterAutospacing="1" w:line="360" w:lineRule="auto"/>
        <w:jc w:val="both"/>
        <w:rPr>
          <w:rFonts w:ascii="Times New Roman" w:hAnsi="Times New Roman" w:cs="Times New Roman"/>
          <w:color w:val="auto"/>
        </w:rPr>
      </w:pPr>
      <w:r w:rsidRPr="00794504">
        <w:rPr>
          <w:rFonts w:ascii="Times New Roman" w:hAnsi="Times New Roman" w:cs="Times New Roman"/>
          <w:color w:val="auto"/>
        </w:rPr>
        <w:t>Yetkili Kişi, Kurum Ve Kuruluşlara Bilgi Verilmesi</w:t>
      </w:r>
    </w:p>
    <w:p w14:paraId="07F63D54" w14:textId="016C93CF" w:rsidR="008E65EC" w:rsidRPr="00DC107A" w:rsidRDefault="00FE0A5A" w:rsidP="00314554">
      <w:pPr>
        <w:pStyle w:val="Balk1"/>
        <w:spacing w:before="100" w:beforeAutospacing="1" w:after="100" w:afterAutospacing="1" w:line="360" w:lineRule="auto"/>
      </w:pPr>
      <w:bookmarkStart w:id="9" w:name="_Toc174710361"/>
      <w:r w:rsidRPr="00DC107A">
        <w:t xml:space="preserve">4.KİŞİSEL VERİ TOPLAMA </w:t>
      </w:r>
      <w:r w:rsidRPr="003C6582">
        <w:t>YÖNTEMİ</w:t>
      </w:r>
      <w:r w:rsidRPr="00DC107A">
        <w:t xml:space="preserve"> VE HUKUKİ SEBEBİ</w:t>
      </w:r>
      <w:bookmarkEnd w:id="9"/>
    </w:p>
    <w:p w14:paraId="629F198B" w14:textId="1CAC2F2F" w:rsidR="008A78E7" w:rsidRPr="007327D2" w:rsidRDefault="00C4181E" w:rsidP="00720EC1">
      <w:pPr>
        <w:pStyle w:val="Pa8"/>
        <w:spacing w:before="100" w:beforeAutospacing="1" w:after="100" w:afterAutospacing="1" w:line="360" w:lineRule="auto"/>
        <w:ind w:left="567"/>
        <w:jc w:val="both"/>
        <w:rPr>
          <w:rFonts w:ascii="Times New Roman" w:eastAsia="Times New Roman" w:hAnsi="Times New Roman" w:cs="Times New Roman"/>
          <w:lang w:eastAsia="tr-TR"/>
        </w:rPr>
      </w:pPr>
      <w:bookmarkStart w:id="10" w:name="_Toc36806473"/>
      <w:r w:rsidRPr="007327D2">
        <w:rPr>
          <w:rFonts w:ascii="Times New Roman" w:eastAsia="Times New Roman" w:hAnsi="Times New Roman" w:cs="Times New Roman"/>
          <w:lang w:eastAsia="tr-TR"/>
        </w:rPr>
        <w:t>VERİ SORUMLUSU</w:t>
      </w:r>
      <w:r w:rsidR="008A78E7" w:rsidRPr="007327D2">
        <w:rPr>
          <w:rFonts w:ascii="Times New Roman" w:eastAsia="Times New Roman" w:hAnsi="Times New Roman" w:cs="Times New Roman"/>
          <w:lang w:eastAsia="tr-TR"/>
        </w:rPr>
        <w:t xml:space="preserve">; kişisel verileri, her türlü sözlü, yazılı ve elektronik ortamda ve işbu </w:t>
      </w:r>
      <w:proofErr w:type="spellStart"/>
      <w:r w:rsidRPr="007327D2">
        <w:rPr>
          <w:rFonts w:ascii="Times New Roman" w:eastAsia="Times New Roman" w:hAnsi="Times New Roman" w:cs="Times New Roman"/>
          <w:lang w:eastAsia="tr-TR"/>
        </w:rPr>
        <w:t>POLİTİKA</w:t>
      </w:r>
      <w:r w:rsidR="008A78E7" w:rsidRPr="007327D2">
        <w:rPr>
          <w:rFonts w:ascii="Times New Roman" w:eastAsia="Times New Roman" w:hAnsi="Times New Roman" w:cs="Times New Roman"/>
          <w:lang w:eastAsia="tr-TR"/>
        </w:rPr>
        <w:t>’da</w:t>
      </w:r>
      <w:proofErr w:type="spellEnd"/>
      <w:r w:rsidR="008A78E7" w:rsidRPr="007327D2">
        <w:rPr>
          <w:rFonts w:ascii="Times New Roman" w:eastAsia="Times New Roman" w:hAnsi="Times New Roman" w:cs="Times New Roman"/>
          <w:lang w:eastAsia="tr-TR"/>
        </w:rPr>
        <w:t xml:space="preserve"> belirtilen amaçlar çerçevesinde:</w:t>
      </w:r>
    </w:p>
    <w:p w14:paraId="1FCEE5C0" w14:textId="50DA4A7C" w:rsidR="00C40556" w:rsidRDefault="00C40556" w:rsidP="00720EC1">
      <w:pPr>
        <w:pStyle w:val="Default"/>
        <w:numPr>
          <w:ilvl w:val="0"/>
          <w:numId w:val="5"/>
        </w:numPr>
        <w:spacing w:before="100" w:beforeAutospacing="1" w:after="100" w:afterAutospacing="1" w:line="360" w:lineRule="auto"/>
        <w:jc w:val="both"/>
        <w:rPr>
          <w:rFonts w:ascii="Times New Roman" w:hAnsi="Times New Roman" w:cs="Times New Roman"/>
          <w:color w:val="auto"/>
        </w:rPr>
      </w:pPr>
      <w:r w:rsidRPr="00720EC1">
        <w:rPr>
          <w:rFonts w:ascii="Times New Roman" w:hAnsi="Times New Roman" w:cs="Times New Roman"/>
          <w:color w:val="auto"/>
        </w:rPr>
        <w:t>İlgili</w:t>
      </w:r>
      <w:r w:rsidR="008419B1">
        <w:rPr>
          <w:rFonts w:ascii="Times New Roman" w:hAnsi="Times New Roman" w:cs="Times New Roman"/>
          <w:color w:val="auto"/>
        </w:rPr>
        <w:t xml:space="preserve"> kişinin açık rızasının varlığı</w:t>
      </w:r>
    </w:p>
    <w:p w14:paraId="5C4E39E4" w14:textId="7DAB5B54" w:rsidR="008419B1" w:rsidRDefault="008419B1" w:rsidP="008419B1">
      <w:pPr>
        <w:pStyle w:val="Default"/>
        <w:numPr>
          <w:ilvl w:val="0"/>
          <w:numId w:val="5"/>
        </w:numPr>
        <w:spacing w:before="100" w:beforeAutospacing="1" w:after="100" w:afterAutospacing="1" w:line="360" w:lineRule="auto"/>
        <w:jc w:val="both"/>
        <w:rPr>
          <w:rFonts w:ascii="Times New Roman" w:hAnsi="Times New Roman" w:cs="Times New Roman"/>
          <w:color w:val="auto"/>
        </w:rPr>
      </w:pPr>
      <w:r>
        <w:rPr>
          <w:rFonts w:ascii="Times New Roman" w:hAnsi="Times New Roman" w:cs="Times New Roman"/>
          <w:color w:val="auto"/>
        </w:rPr>
        <w:t>Kanunlarda açıkça öngörülmesi</w:t>
      </w:r>
    </w:p>
    <w:p w14:paraId="5C0EDAFB" w14:textId="5FD80D30" w:rsidR="008419B1" w:rsidRPr="00720EC1" w:rsidRDefault="008419B1" w:rsidP="008419B1">
      <w:pPr>
        <w:pStyle w:val="Default"/>
        <w:numPr>
          <w:ilvl w:val="0"/>
          <w:numId w:val="5"/>
        </w:numPr>
        <w:spacing w:before="100" w:beforeAutospacing="1" w:after="100" w:afterAutospacing="1" w:line="360" w:lineRule="auto"/>
        <w:jc w:val="both"/>
        <w:rPr>
          <w:rFonts w:ascii="Times New Roman" w:hAnsi="Times New Roman" w:cs="Times New Roman"/>
          <w:color w:val="auto"/>
        </w:rPr>
      </w:pPr>
      <w:r w:rsidRPr="008419B1">
        <w:rPr>
          <w:rFonts w:ascii="Times New Roman" w:hAnsi="Times New Roman" w:cs="Times New Roman"/>
          <w:color w:val="auto"/>
        </w:rPr>
        <w:t>Fiili imkânsızlık nedeniyle rızasını açıklayamayacak durumda bulunan veya rızasına hukuki geçerlilik tanınmayan kişinin kendisinin ya da bir başkasının hayatı veya beden bütünlüğünün korunması için zorunlu olması</w:t>
      </w:r>
    </w:p>
    <w:p w14:paraId="1633ED3C" w14:textId="3A49DCBF" w:rsidR="008419B1" w:rsidRPr="00720EC1" w:rsidRDefault="008419B1" w:rsidP="008419B1">
      <w:pPr>
        <w:pStyle w:val="Default"/>
        <w:numPr>
          <w:ilvl w:val="0"/>
          <w:numId w:val="5"/>
        </w:numPr>
        <w:spacing w:before="100" w:beforeAutospacing="1" w:after="100" w:afterAutospacing="1" w:line="360" w:lineRule="auto"/>
        <w:jc w:val="both"/>
        <w:rPr>
          <w:rFonts w:ascii="Times New Roman" w:hAnsi="Times New Roman" w:cs="Times New Roman"/>
          <w:color w:val="auto"/>
        </w:rPr>
      </w:pPr>
      <w:r w:rsidRPr="00720EC1">
        <w:rPr>
          <w:rFonts w:ascii="Times New Roman" w:hAnsi="Times New Roman" w:cs="Times New Roman"/>
          <w:color w:val="auto"/>
        </w:rPr>
        <w:t>Bir sözleşmenin kurulması veya ifasıyla doğudan doğruya ilgili olması kaydıyla sözleşmenin taraflarına ait kişisel veriler</w:t>
      </w:r>
      <w:r>
        <w:rPr>
          <w:rFonts w:ascii="Times New Roman" w:hAnsi="Times New Roman" w:cs="Times New Roman"/>
          <w:color w:val="auto"/>
        </w:rPr>
        <w:t>in işlenmesinin gerekli olması</w:t>
      </w:r>
    </w:p>
    <w:p w14:paraId="4C778EFD" w14:textId="038F77A8" w:rsidR="008419B1" w:rsidRDefault="008419B1" w:rsidP="008419B1">
      <w:pPr>
        <w:pStyle w:val="Default"/>
        <w:numPr>
          <w:ilvl w:val="0"/>
          <w:numId w:val="5"/>
        </w:numPr>
        <w:spacing w:before="100" w:beforeAutospacing="1" w:after="100" w:afterAutospacing="1" w:line="360" w:lineRule="auto"/>
        <w:jc w:val="both"/>
        <w:rPr>
          <w:rFonts w:ascii="Times New Roman" w:hAnsi="Times New Roman" w:cs="Times New Roman"/>
          <w:color w:val="auto"/>
        </w:rPr>
      </w:pPr>
      <w:r w:rsidRPr="00720EC1">
        <w:rPr>
          <w:rFonts w:ascii="Times New Roman" w:hAnsi="Times New Roman" w:cs="Times New Roman"/>
          <w:color w:val="auto"/>
        </w:rPr>
        <w:t>Veri sorumlusunun hukuki yükümlülüğünü yerine ge</w:t>
      </w:r>
      <w:r>
        <w:rPr>
          <w:rFonts w:ascii="Times New Roman" w:hAnsi="Times New Roman" w:cs="Times New Roman"/>
          <w:color w:val="auto"/>
        </w:rPr>
        <w:t>tirebilmesi için zorunlu olması</w:t>
      </w:r>
    </w:p>
    <w:p w14:paraId="31EE0CAC" w14:textId="37AA6C06" w:rsidR="008419B1" w:rsidRDefault="008419B1" w:rsidP="008419B1">
      <w:pPr>
        <w:pStyle w:val="Default"/>
        <w:numPr>
          <w:ilvl w:val="0"/>
          <w:numId w:val="5"/>
        </w:numPr>
        <w:spacing w:before="100" w:beforeAutospacing="1" w:after="100" w:afterAutospacing="1" w:line="360" w:lineRule="auto"/>
        <w:jc w:val="both"/>
        <w:rPr>
          <w:rFonts w:ascii="Times New Roman" w:hAnsi="Times New Roman" w:cs="Times New Roman"/>
          <w:color w:val="auto"/>
        </w:rPr>
      </w:pPr>
      <w:r w:rsidRPr="008419B1">
        <w:rPr>
          <w:rFonts w:ascii="Times New Roman" w:hAnsi="Times New Roman" w:cs="Times New Roman"/>
          <w:color w:val="auto"/>
        </w:rPr>
        <w:t>İlgili kişinin kendisi tarafından alenileştirilmiş olması</w:t>
      </w:r>
    </w:p>
    <w:p w14:paraId="1FFEECE3" w14:textId="3927730E" w:rsidR="008419B1" w:rsidRPr="008419B1" w:rsidRDefault="008419B1" w:rsidP="008419B1">
      <w:pPr>
        <w:pStyle w:val="Default"/>
        <w:numPr>
          <w:ilvl w:val="0"/>
          <w:numId w:val="5"/>
        </w:numPr>
        <w:spacing w:before="100" w:beforeAutospacing="1" w:after="100" w:afterAutospacing="1" w:line="360" w:lineRule="auto"/>
        <w:jc w:val="both"/>
        <w:rPr>
          <w:rFonts w:ascii="Times New Roman" w:hAnsi="Times New Roman" w:cs="Times New Roman"/>
          <w:color w:val="auto"/>
        </w:rPr>
      </w:pPr>
      <w:r w:rsidRPr="008419B1">
        <w:rPr>
          <w:rFonts w:ascii="Times New Roman" w:hAnsi="Times New Roman" w:cs="Times New Roman"/>
          <w:color w:val="auto"/>
        </w:rPr>
        <w:t>Bir hakkın tesisi, kullanılması veya korunması içi</w:t>
      </w:r>
      <w:r>
        <w:rPr>
          <w:rFonts w:ascii="Times New Roman" w:hAnsi="Times New Roman" w:cs="Times New Roman"/>
          <w:color w:val="auto"/>
        </w:rPr>
        <w:t>n veri işlemenin zorunlu olması</w:t>
      </w:r>
    </w:p>
    <w:p w14:paraId="725DB9DB" w14:textId="1E6D4E39" w:rsidR="008419B1" w:rsidRPr="008419B1" w:rsidRDefault="008419B1" w:rsidP="008419B1">
      <w:pPr>
        <w:pStyle w:val="Default"/>
        <w:numPr>
          <w:ilvl w:val="0"/>
          <w:numId w:val="5"/>
        </w:numPr>
        <w:spacing w:before="100" w:beforeAutospacing="1" w:after="100" w:afterAutospacing="1" w:line="360" w:lineRule="auto"/>
        <w:jc w:val="both"/>
        <w:rPr>
          <w:rFonts w:ascii="Times New Roman" w:hAnsi="Times New Roman" w:cs="Times New Roman"/>
          <w:color w:val="auto"/>
        </w:rPr>
      </w:pPr>
      <w:r w:rsidRPr="00720EC1">
        <w:rPr>
          <w:rFonts w:ascii="Times New Roman" w:hAnsi="Times New Roman" w:cs="Times New Roman"/>
          <w:color w:val="auto"/>
        </w:rPr>
        <w:t>İlgili kişinin temek hak ve özgürlüklerine zarar vermemek kaydıyla, veri sorumlusunun meşru menfaatleri için v</w:t>
      </w:r>
      <w:r>
        <w:rPr>
          <w:rFonts w:ascii="Times New Roman" w:hAnsi="Times New Roman" w:cs="Times New Roman"/>
          <w:color w:val="auto"/>
        </w:rPr>
        <w:t>eri işlenmesinin zorunlu olması</w:t>
      </w:r>
    </w:p>
    <w:p w14:paraId="525C6041" w14:textId="2559D11E" w:rsidR="008A78E7" w:rsidRPr="008419B1" w:rsidRDefault="008A78E7" w:rsidP="008419B1">
      <w:pPr>
        <w:pStyle w:val="Pa8"/>
        <w:spacing w:before="100" w:beforeAutospacing="1" w:after="100" w:afterAutospacing="1" w:line="360" w:lineRule="auto"/>
        <w:ind w:left="567"/>
        <w:jc w:val="both"/>
        <w:rPr>
          <w:rFonts w:ascii="Times New Roman" w:eastAsia="Times New Roman" w:hAnsi="Times New Roman" w:cs="Times New Roman"/>
          <w:lang w:eastAsia="tr-TR"/>
        </w:rPr>
      </w:pPr>
      <w:r w:rsidRPr="008419B1">
        <w:rPr>
          <w:rFonts w:ascii="Times New Roman" w:eastAsia="Times New Roman" w:hAnsi="Times New Roman" w:cs="Times New Roman"/>
          <w:lang w:eastAsia="tr-TR"/>
        </w:rPr>
        <w:t xml:space="preserve">Yukarıda sayılan hukuki sebeplerden bir veya birkaçına dayalı olarak otomatik olan ya da herhangi bir veri kayıt sisteminin parçası olmak kaydıyla otomatik olmayan yollarla toplamakta, </w:t>
      </w:r>
      <w:proofErr w:type="spellStart"/>
      <w:r w:rsidR="00C4181E" w:rsidRPr="008419B1">
        <w:rPr>
          <w:rFonts w:ascii="Times New Roman" w:eastAsia="Times New Roman" w:hAnsi="Times New Roman" w:cs="Times New Roman"/>
          <w:lang w:eastAsia="tr-TR"/>
        </w:rPr>
        <w:t>KANUN</w:t>
      </w:r>
      <w:r w:rsidRPr="008419B1">
        <w:rPr>
          <w:rFonts w:ascii="Times New Roman" w:eastAsia="Times New Roman" w:hAnsi="Times New Roman" w:cs="Times New Roman"/>
          <w:lang w:eastAsia="tr-TR"/>
        </w:rPr>
        <w:t>’da</w:t>
      </w:r>
      <w:proofErr w:type="spellEnd"/>
      <w:r w:rsidRPr="008419B1">
        <w:rPr>
          <w:rFonts w:ascii="Times New Roman" w:eastAsia="Times New Roman" w:hAnsi="Times New Roman" w:cs="Times New Roman"/>
          <w:lang w:eastAsia="tr-TR"/>
        </w:rPr>
        <w:t xml:space="preserve"> belirtilen şartlara uygun olarak işlemektedir.</w:t>
      </w:r>
    </w:p>
    <w:p w14:paraId="2384E672" w14:textId="396A1EA5" w:rsidR="00303FB8" w:rsidRPr="00DC107A" w:rsidRDefault="00747728" w:rsidP="00314554">
      <w:pPr>
        <w:pStyle w:val="Balk1"/>
        <w:spacing w:before="100" w:beforeAutospacing="1" w:after="100" w:afterAutospacing="1" w:line="360" w:lineRule="auto"/>
      </w:pPr>
      <w:bookmarkStart w:id="11" w:name="_Toc174710362"/>
      <w:r w:rsidRPr="00DC107A">
        <w:t>5.</w:t>
      </w:r>
      <w:r w:rsidR="00303FB8" w:rsidRPr="00DC107A">
        <w:t xml:space="preserve">KİŞİSEL VERİLERİN </w:t>
      </w:r>
      <w:r w:rsidR="00303FB8" w:rsidRPr="00AD4E1F">
        <w:t>İŞLENMESİNE</w:t>
      </w:r>
      <w:r w:rsidR="00303FB8" w:rsidRPr="00DC107A">
        <w:t xml:space="preserve"> İLİŞKİN İLKELER</w:t>
      </w:r>
      <w:bookmarkEnd w:id="10"/>
      <w:bookmarkEnd w:id="11"/>
    </w:p>
    <w:p w14:paraId="3C89778F" w14:textId="482CF87D" w:rsidR="00303FB8" w:rsidRPr="00720EC1" w:rsidRDefault="00303FB8" w:rsidP="00720EC1">
      <w:pPr>
        <w:pStyle w:val="Pa8"/>
        <w:spacing w:before="100" w:beforeAutospacing="1" w:after="100" w:afterAutospacing="1" w:line="360" w:lineRule="auto"/>
        <w:ind w:left="567"/>
        <w:jc w:val="both"/>
        <w:rPr>
          <w:rFonts w:ascii="Times New Roman" w:eastAsia="Times New Roman" w:hAnsi="Times New Roman" w:cs="Times New Roman"/>
          <w:lang w:eastAsia="tr-TR"/>
        </w:rPr>
      </w:pPr>
      <w:r w:rsidRPr="00720EC1">
        <w:rPr>
          <w:rFonts w:ascii="Times New Roman" w:eastAsia="Times New Roman" w:hAnsi="Times New Roman" w:cs="Times New Roman"/>
          <w:lang w:eastAsia="tr-TR"/>
        </w:rPr>
        <w:t>Kişisel verilerin işlenmesinde</w:t>
      </w:r>
      <w:r w:rsidR="000842D2" w:rsidRPr="00720EC1">
        <w:rPr>
          <w:rFonts w:ascii="Times New Roman" w:eastAsia="Times New Roman" w:hAnsi="Times New Roman" w:cs="Times New Roman"/>
          <w:lang w:eastAsia="tr-TR"/>
        </w:rPr>
        <w:t>,</w:t>
      </w:r>
      <w:r w:rsidRPr="00720EC1">
        <w:rPr>
          <w:rFonts w:ascii="Times New Roman" w:eastAsia="Times New Roman" w:hAnsi="Times New Roman" w:cs="Times New Roman"/>
          <w:lang w:eastAsia="tr-TR"/>
        </w:rPr>
        <w:t xml:space="preserve"> </w:t>
      </w:r>
      <w:r w:rsidR="00C4181E" w:rsidRPr="007327D2">
        <w:rPr>
          <w:rFonts w:ascii="Times New Roman" w:eastAsia="Times New Roman" w:hAnsi="Times New Roman" w:cs="Times New Roman"/>
          <w:lang w:eastAsia="tr-TR"/>
        </w:rPr>
        <w:t xml:space="preserve">VERİ SORUMLUSU </w:t>
      </w:r>
      <w:r w:rsidRPr="00720EC1">
        <w:rPr>
          <w:rFonts w:ascii="Times New Roman" w:eastAsia="Times New Roman" w:hAnsi="Times New Roman" w:cs="Times New Roman"/>
          <w:lang w:eastAsia="tr-TR"/>
        </w:rPr>
        <w:t>tarafından dikkate alınacak ilkeler aşağıda başlıklar halinde belirtilmiştir.</w:t>
      </w:r>
    </w:p>
    <w:p w14:paraId="00BC821E" w14:textId="0F6E053E" w:rsidR="00303FB8" w:rsidRPr="002D5F62" w:rsidRDefault="008F2CD0" w:rsidP="00314554">
      <w:pPr>
        <w:pStyle w:val="Balk2"/>
        <w:spacing w:before="100" w:beforeAutospacing="1" w:after="100" w:afterAutospacing="1"/>
        <w:jc w:val="both"/>
        <w:rPr>
          <w:rFonts w:cs="Times New Roman"/>
          <w:szCs w:val="24"/>
          <w:u w:val="none"/>
        </w:rPr>
      </w:pPr>
      <w:bookmarkStart w:id="12" w:name="_Toc36806474"/>
      <w:bookmarkStart w:id="13" w:name="_Toc174710363"/>
      <w:r w:rsidRPr="002D5F62">
        <w:rPr>
          <w:rStyle w:val="A2"/>
          <w:rFonts w:cs="Times New Roman"/>
          <w:b w:val="0"/>
          <w:bCs w:val="0"/>
          <w:color w:val="072B62" w:themeColor="background2" w:themeShade="40"/>
          <w:sz w:val="24"/>
          <w:szCs w:val="24"/>
          <w:u w:val="none"/>
        </w:rPr>
        <w:lastRenderedPageBreak/>
        <w:t>5</w:t>
      </w:r>
      <w:r w:rsidR="000842D2" w:rsidRPr="002D5F62">
        <w:rPr>
          <w:rStyle w:val="A2"/>
          <w:rFonts w:cs="Times New Roman"/>
          <w:b w:val="0"/>
          <w:bCs w:val="0"/>
          <w:color w:val="072B62" w:themeColor="background2" w:themeShade="40"/>
          <w:sz w:val="24"/>
          <w:szCs w:val="24"/>
          <w:u w:val="none"/>
        </w:rPr>
        <w:t>.1</w:t>
      </w:r>
      <w:r w:rsidR="000842D2" w:rsidRPr="002D5F62">
        <w:rPr>
          <w:rFonts w:cs="Times New Roman"/>
          <w:szCs w:val="24"/>
          <w:u w:val="none"/>
        </w:rPr>
        <w:t>. Hukuka ve Dürüstlük Kurallarına Uygun Olma İl</w:t>
      </w:r>
      <w:r w:rsidR="00F410BF" w:rsidRPr="002D5F62">
        <w:rPr>
          <w:rFonts w:cs="Times New Roman"/>
          <w:szCs w:val="24"/>
          <w:u w:val="none"/>
        </w:rPr>
        <w:t>k</w:t>
      </w:r>
      <w:r w:rsidR="000842D2" w:rsidRPr="002D5F62">
        <w:rPr>
          <w:rFonts w:cs="Times New Roman"/>
          <w:szCs w:val="24"/>
          <w:u w:val="none"/>
        </w:rPr>
        <w:t>esi</w:t>
      </w:r>
      <w:bookmarkEnd w:id="12"/>
      <w:bookmarkEnd w:id="13"/>
    </w:p>
    <w:p w14:paraId="5AD87238" w14:textId="14C2DC61" w:rsidR="00303FB8" w:rsidRPr="00DC107A" w:rsidRDefault="00C4181E" w:rsidP="00314554">
      <w:pPr>
        <w:pStyle w:val="Pa8"/>
        <w:spacing w:before="100" w:beforeAutospacing="1" w:after="100" w:afterAutospacing="1" w:line="360" w:lineRule="auto"/>
        <w:ind w:left="567"/>
        <w:jc w:val="both"/>
        <w:rPr>
          <w:rFonts w:ascii="Times New Roman" w:hAnsi="Times New Roman" w:cs="Times New Roman"/>
          <w:color w:val="000000"/>
        </w:rPr>
      </w:pPr>
      <w:r>
        <w:rPr>
          <w:rFonts w:ascii="Times New Roman" w:eastAsia="Times New Roman" w:hAnsi="Times New Roman" w:cs="Times New Roman"/>
          <w:lang w:eastAsia="tr-TR"/>
        </w:rPr>
        <w:t>VERİ SORUMLUSU</w:t>
      </w:r>
      <w:r w:rsidRPr="00DC107A">
        <w:rPr>
          <w:rFonts w:ascii="Times New Roman" w:eastAsia="Times New Roman" w:hAnsi="Times New Roman" w:cs="Times New Roman"/>
          <w:lang w:eastAsia="tr-TR"/>
        </w:rPr>
        <w:t xml:space="preserve"> </w:t>
      </w:r>
      <w:r w:rsidR="00303FB8" w:rsidRPr="00DC107A">
        <w:rPr>
          <w:rFonts w:ascii="Times New Roman" w:hAnsi="Times New Roman" w:cs="Times New Roman"/>
          <w:color w:val="000000"/>
        </w:rPr>
        <w:t xml:space="preserve">hukuka ve dürüstlük kuralına uygun olma ilkesi uyarınca veri işlemedeki amaçlarına ulaşmaya çalışırken, veri sahiplerinin çıkarlarını ve makul beklentilerini dikkate almaktadır. </w:t>
      </w:r>
      <w:r>
        <w:rPr>
          <w:rFonts w:ascii="Times New Roman" w:eastAsia="Times New Roman" w:hAnsi="Times New Roman" w:cs="Times New Roman"/>
          <w:lang w:eastAsia="tr-TR"/>
        </w:rPr>
        <w:t>VERİ SORUMLUSU</w:t>
      </w:r>
      <w:r w:rsidRPr="00DC107A">
        <w:rPr>
          <w:rFonts w:ascii="Times New Roman" w:eastAsia="Times New Roman" w:hAnsi="Times New Roman" w:cs="Times New Roman"/>
          <w:lang w:eastAsia="tr-TR"/>
        </w:rPr>
        <w:t xml:space="preserve"> </w:t>
      </w:r>
      <w:r w:rsidR="00303FB8" w:rsidRPr="00DC107A">
        <w:rPr>
          <w:rFonts w:ascii="Times New Roman" w:hAnsi="Times New Roman" w:cs="Times New Roman"/>
          <w:color w:val="000000"/>
        </w:rPr>
        <w:t xml:space="preserve">ayrıca veri işleme faaliyetini şeffaf şekilde gerçekleştirmekte, bilgilendirme ve uyarı yükümlülüklerine uygun hareket etmekte ve </w:t>
      </w:r>
      <w:r w:rsidR="00F126D8" w:rsidRPr="00DC107A">
        <w:rPr>
          <w:rFonts w:ascii="Times New Roman" w:hAnsi="Times New Roman" w:cs="Times New Roman"/>
          <w:color w:val="000000"/>
        </w:rPr>
        <w:t xml:space="preserve">kişisel veriler </w:t>
      </w:r>
      <w:r>
        <w:rPr>
          <w:rFonts w:ascii="Times New Roman" w:eastAsia="Times New Roman" w:hAnsi="Times New Roman" w:cs="Times New Roman"/>
          <w:lang w:eastAsia="tr-TR"/>
        </w:rPr>
        <w:t>VERİ SORUMLUSU</w:t>
      </w:r>
      <w:r w:rsidRPr="00DC107A">
        <w:rPr>
          <w:rFonts w:ascii="Times New Roman" w:eastAsia="Times New Roman" w:hAnsi="Times New Roman" w:cs="Times New Roman"/>
          <w:lang w:eastAsia="tr-TR"/>
        </w:rPr>
        <w:t xml:space="preserve"> </w:t>
      </w:r>
      <w:r w:rsidR="00F126D8" w:rsidRPr="00DC107A">
        <w:rPr>
          <w:rFonts w:ascii="Times New Roman" w:hAnsi="Times New Roman" w:cs="Times New Roman"/>
          <w:color w:val="000000"/>
        </w:rPr>
        <w:t>faaliyetlerinin gerektirdiği</w:t>
      </w:r>
      <w:r w:rsidR="00303FB8" w:rsidRPr="00DC107A">
        <w:rPr>
          <w:rFonts w:ascii="Times New Roman" w:hAnsi="Times New Roman" w:cs="Times New Roman"/>
          <w:color w:val="000000"/>
        </w:rPr>
        <w:t xml:space="preserve"> </w:t>
      </w:r>
      <w:r w:rsidR="00F126D8" w:rsidRPr="00DC107A">
        <w:rPr>
          <w:rFonts w:ascii="Times New Roman" w:hAnsi="Times New Roman" w:cs="Times New Roman"/>
          <w:color w:val="000000"/>
        </w:rPr>
        <w:t>ölçüde ve bunlarla sınırlı olarak işlenmektedir</w:t>
      </w:r>
      <w:r w:rsidR="00303FB8" w:rsidRPr="00DC107A">
        <w:rPr>
          <w:rFonts w:ascii="Times New Roman" w:hAnsi="Times New Roman" w:cs="Times New Roman"/>
          <w:color w:val="000000"/>
        </w:rPr>
        <w:t>.</w:t>
      </w:r>
    </w:p>
    <w:p w14:paraId="3CA2A676" w14:textId="6BEBEA38" w:rsidR="00303FB8" w:rsidRPr="002D5F62" w:rsidRDefault="008F2CD0" w:rsidP="00314554">
      <w:pPr>
        <w:pStyle w:val="Balk2"/>
        <w:spacing w:before="100" w:beforeAutospacing="1" w:after="100" w:afterAutospacing="1"/>
        <w:rPr>
          <w:rStyle w:val="A2"/>
          <w:rFonts w:cstheme="majorBidi"/>
          <w:b w:val="0"/>
          <w:bCs w:val="0"/>
          <w:color w:val="072B62" w:themeColor="background2" w:themeShade="40"/>
          <w:sz w:val="24"/>
          <w:szCs w:val="28"/>
          <w:u w:val="none"/>
        </w:rPr>
      </w:pPr>
      <w:bookmarkStart w:id="14" w:name="_Toc36806475"/>
      <w:bookmarkStart w:id="15" w:name="_Toc174710364"/>
      <w:r w:rsidRPr="002D5F62">
        <w:rPr>
          <w:rStyle w:val="A2"/>
          <w:rFonts w:cstheme="majorBidi"/>
          <w:b w:val="0"/>
          <w:bCs w:val="0"/>
          <w:color w:val="072B62" w:themeColor="background2" w:themeShade="40"/>
          <w:sz w:val="24"/>
          <w:szCs w:val="28"/>
          <w:u w:val="none"/>
        </w:rPr>
        <w:t>5</w:t>
      </w:r>
      <w:r w:rsidR="000842D2" w:rsidRPr="002D5F62">
        <w:rPr>
          <w:rStyle w:val="A2"/>
          <w:rFonts w:cstheme="majorBidi"/>
          <w:b w:val="0"/>
          <w:bCs w:val="0"/>
          <w:color w:val="072B62" w:themeColor="background2" w:themeShade="40"/>
          <w:sz w:val="24"/>
          <w:szCs w:val="28"/>
          <w:u w:val="none"/>
        </w:rPr>
        <w:t xml:space="preserve">.2. </w:t>
      </w:r>
      <w:bookmarkEnd w:id="14"/>
      <w:r w:rsidR="003941B0" w:rsidRPr="002D5F62">
        <w:rPr>
          <w:rStyle w:val="A2"/>
          <w:rFonts w:cstheme="majorBidi"/>
          <w:b w:val="0"/>
          <w:bCs w:val="0"/>
          <w:color w:val="072B62" w:themeColor="background2" w:themeShade="40"/>
          <w:sz w:val="24"/>
          <w:szCs w:val="28"/>
          <w:u w:val="none"/>
        </w:rPr>
        <w:t>Kişisel Verilerin Doğru ve Gerektiğinde Güncel Olmasını Sağlama İlkesi</w:t>
      </w:r>
      <w:bookmarkEnd w:id="15"/>
    </w:p>
    <w:p w14:paraId="46D8D32F" w14:textId="39027F9D" w:rsidR="00303FB8" w:rsidRPr="00DC107A" w:rsidRDefault="00C4181E" w:rsidP="00314554">
      <w:pPr>
        <w:pStyle w:val="Pa8"/>
        <w:spacing w:before="100" w:beforeAutospacing="1" w:after="100" w:afterAutospacing="1" w:line="360" w:lineRule="auto"/>
        <w:ind w:left="567"/>
        <w:jc w:val="both"/>
        <w:rPr>
          <w:rFonts w:ascii="Times New Roman" w:hAnsi="Times New Roman" w:cs="Times New Roman"/>
        </w:rPr>
      </w:pPr>
      <w:r>
        <w:rPr>
          <w:rFonts w:ascii="Times New Roman" w:eastAsia="Times New Roman" w:hAnsi="Times New Roman" w:cs="Times New Roman"/>
          <w:lang w:eastAsia="tr-TR"/>
        </w:rPr>
        <w:t>VERİ SORUMLUSU</w:t>
      </w:r>
      <w:r w:rsidR="00303FB8" w:rsidRPr="00DC107A">
        <w:rPr>
          <w:rFonts w:ascii="Times New Roman" w:hAnsi="Times New Roman" w:cs="Times New Roman"/>
          <w:color w:val="000000"/>
        </w:rPr>
        <w:t xml:space="preserve">, kişisel verilerin doğru ve güncel bir şekilde tutulmasını sağlamakta ve bunun için gerekli tedbirleri almaktadır. Bu kapsamda </w:t>
      </w:r>
      <w:r>
        <w:rPr>
          <w:rFonts w:ascii="Times New Roman" w:eastAsia="Times New Roman" w:hAnsi="Times New Roman" w:cs="Times New Roman"/>
          <w:lang w:eastAsia="tr-TR"/>
        </w:rPr>
        <w:t>VERİ SORUMLUSU</w:t>
      </w:r>
      <w:r w:rsidR="00303FB8" w:rsidRPr="00DC107A">
        <w:rPr>
          <w:rFonts w:ascii="Times New Roman" w:hAnsi="Times New Roman" w:cs="Times New Roman"/>
          <w:color w:val="000000"/>
        </w:rPr>
        <w:t xml:space="preserve">, </w:t>
      </w:r>
      <w:r w:rsidR="00303FB8" w:rsidRPr="00DC107A">
        <w:rPr>
          <w:rFonts w:ascii="Times New Roman" w:hAnsi="Times New Roman" w:cs="Times New Roman"/>
        </w:rPr>
        <w:t xml:space="preserve">kişisel veri sahiplerinin kişisel verilerini düzeltme, doğruluğunu teyit etme ve güncelleştirmelerine yönelik </w:t>
      </w:r>
      <w:r w:rsidR="006D3008" w:rsidRPr="00DC107A">
        <w:rPr>
          <w:rFonts w:ascii="Times New Roman" w:hAnsi="Times New Roman" w:cs="Times New Roman"/>
        </w:rPr>
        <w:t xml:space="preserve">bir </w:t>
      </w:r>
      <w:r w:rsidR="00303FB8" w:rsidRPr="00DC107A">
        <w:rPr>
          <w:rFonts w:ascii="Times New Roman" w:hAnsi="Times New Roman" w:cs="Times New Roman"/>
        </w:rPr>
        <w:t>sistem kurmuştur.</w:t>
      </w:r>
    </w:p>
    <w:p w14:paraId="072A9582" w14:textId="65D26A93" w:rsidR="00303FB8" w:rsidRPr="002D5F62" w:rsidRDefault="008F2CD0" w:rsidP="00314554">
      <w:pPr>
        <w:pStyle w:val="Balk2"/>
        <w:spacing w:before="100" w:beforeAutospacing="1" w:after="100" w:afterAutospacing="1"/>
        <w:rPr>
          <w:rStyle w:val="A2"/>
          <w:rFonts w:cstheme="majorBidi"/>
          <w:b w:val="0"/>
          <w:bCs w:val="0"/>
          <w:color w:val="072B62" w:themeColor="background2" w:themeShade="40"/>
          <w:sz w:val="24"/>
          <w:szCs w:val="28"/>
          <w:u w:val="none"/>
        </w:rPr>
      </w:pPr>
      <w:bookmarkStart w:id="16" w:name="_Toc36806476"/>
      <w:bookmarkStart w:id="17" w:name="_Toc174710365"/>
      <w:r w:rsidRPr="002D5F62">
        <w:rPr>
          <w:rStyle w:val="A2"/>
          <w:rFonts w:cstheme="majorBidi"/>
          <w:b w:val="0"/>
          <w:bCs w:val="0"/>
          <w:color w:val="072B62" w:themeColor="background2" w:themeShade="40"/>
          <w:sz w:val="24"/>
          <w:szCs w:val="28"/>
          <w:u w:val="none"/>
        </w:rPr>
        <w:t>5</w:t>
      </w:r>
      <w:r w:rsidR="000842D2" w:rsidRPr="002D5F62">
        <w:rPr>
          <w:rStyle w:val="A2"/>
          <w:rFonts w:cstheme="majorBidi"/>
          <w:b w:val="0"/>
          <w:bCs w:val="0"/>
          <w:color w:val="072B62" w:themeColor="background2" w:themeShade="40"/>
          <w:sz w:val="24"/>
          <w:szCs w:val="28"/>
          <w:u w:val="none"/>
        </w:rPr>
        <w:t xml:space="preserve">.3. Belirli, </w:t>
      </w:r>
      <w:r w:rsidR="003941B0" w:rsidRPr="002D5F62">
        <w:rPr>
          <w:rStyle w:val="A2"/>
          <w:rFonts w:cstheme="majorBidi"/>
          <w:b w:val="0"/>
          <w:bCs w:val="0"/>
          <w:color w:val="072B62" w:themeColor="background2" w:themeShade="40"/>
          <w:sz w:val="24"/>
          <w:szCs w:val="28"/>
          <w:u w:val="none"/>
        </w:rPr>
        <w:t>Açık ve Meşru Amaçlar İçin İşle</w:t>
      </w:r>
      <w:r w:rsidR="000842D2" w:rsidRPr="002D5F62">
        <w:rPr>
          <w:rStyle w:val="A2"/>
          <w:rFonts w:cstheme="majorBidi"/>
          <w:b w:val="0"/>
          <w:bCs w:val="0"/>
          <w:color w:val="072B62" w:themeColor="background2" w:themeShade="40"/>
          <w:sz w:val="24"/>
          <w:szCs w:val="28"/>
          <w:u w:val="none"/>
        </w:rPr>
        <w:t>me İlkesi</w:t>
      </w:r>
      <w:bookmarkEnd w:id="16"/>
      <w:bookmarkEnd w:id="17"/>
    </w:p>
    <w:p w14:paraId="07B65121" w14:textId="2E51A882" w:rsidR="00303FB8" w:rsidRPr="00DC107A" w:rsidRDefault="00C4181E" w:rsidP="00314554">
      <w:pPr>
        <w:pStyle w:val="Pa8"/>
        <w:spacing w:before="100" w:beforeAutospacing="1" w:after="100" w:afterAutospacing="1" w:line="360" w:lineRule="auto"/>
        <w:ind w:left="567"/>
        <w:jc w:val="both"/>
        <w:rPr>
          <w:rFonts w:ascii="Times New Roman" w:hAnsi="Times New Roman" w:cs="Times New Roman"/>
          <w:color w:val="000000"/>
        </w:rPr>
      </w:pPr>
      <w:r>
        <w:rPr>
          <w:rFonts w:ascii="Times New Roman" w:eastAsia="Times New Roman" w:hAnsi="Times New Roman" w:cs="Times New Roman"/>
          <w:lang w:eastAsia="tr-TR"/>
        </w:rPr>
        <w:t>VERİ SORUMLUSU</w:t>
      </w:r>
      <w:r w:rsidR="00303FB8" w:rsidRPr="00DC107A">
        <w:rPr>
          <w:rFonts w:ascii="Times New Roman" w:hAnsi="Times New Roman" w:cs="Times New Roman"/>
          <w:color w:val="000000"/>
        </w:rPr>
        <w:t>, öncelikle kişisel verileri belirli şekilde, meşru ve hukuka uygun olarak işlemekte ve kişisel veri işleme amacını kişisel veri işleme faaliyetinden önce açık ve kesin olarak belirlemektedir.</w:t>
      </w:r>
    </w:p>
    <w:p w14:paraId="78531B9A" w14:textId="18EE39CE" w:rsidR="00303FB8" w:rsidRPr="002D5F62" w:rsidRDefault="008F2CD0" w:rsidP="00314554">
      <w:pPr>
        <w:pStyle w:val="Balk2"/>
        <w:spacing w:before="100" w:beforeAutospacing="1" w:after="100" w:afterAutospacing="1"/>
        <w:rPr>
          <w:rStyle w:val="A2"/>
          <w:rFonts w:cstheme="majorBidi"/>
          <w:b w:val="0"/>
          <w:bCs w:val="0"/>
          <w:color w:val="072B62" w:themeColor="background2" w:themeShade="40"/>
          <w:sz w:val="24"/>
          <w:szCs w:val="28"/>
          <w:u w:val="none"/>
        </w:rPr>
      </w:pPr>
      <w:bookmarkStart w:id="18" w:name="_Toc36806477"/>
      <w:bookmarkStart w:id="19" w:name="_Toc174710366"/>
      <w:r w:rsidRPr="002D5F62">
        <w:rPr>
          <w:rStyle w:val="A2"/>
          <w:rFonts w:cstheme="majorBidi"/>
          <w:b w:val="0"/>
          <w:bCs w:val="0"/>
          <w:color w:val="072B62" w:themeColor="background2" w:themeShade="40"/>
          <w:sz w:val="24"/>
          <w:szCs w:val="28"/>
          <w:u w:val="none"/>
        </w:rPr>
        <w:t>5</w:t>
      </w:r>
      <w:r w:rsidR="000842D2" w:rsidRPr="002D5F62">
        <w:rPr>
          <w:rStyle w:val="A2"/>
          <w:rFonts w:cstheme="majorBidi"/>
          <w:b w:val="0"/>
          <w:bCs w:val="0"/>
          <w:color w:val="072B62" w:themeColor="background2" w:themeShade="40"/>
          <w:sz w:val="24"/>
          <w:szCs w:val="28"/>
          <w:u w:val="none"/>
        </w:rPr>
        <w:t xml:space="preserve">.4. </w:t>
      </w:r>
      <w:r w:rsidR="00303FB8" w:rsidRPr="002D5F62">
        <w:rPr>
          <w:rStyle w:val="A2"/>
          <w:rFonts w:cstheme="majorBidi"/>
          <w:b w:val="0"/>
          <w:bCs w:val="0"/>
          <w:color w:val="072B62" w:themeColor="background2" w:themeShade="40"/>
          <w:sz w:val="24"/>
          <w:szCs w:val="28"/>
          <w:u w:val="none"/>
        </w:rPr>
        <w:t>Kişisel Verilerin, İşlendikl</w:t>
      </w:r>
      <w:r w:rsidR="003941B0" w:rsidRPr="002D5F62">
        <w:rPr>
          <w:rStyle w:val="A2"/>
          <w:rFonts w:cstheme="majorBidi"/>
          <w:b w:val="0"/>
          <w:bCs w:val="0"/>
          <w:color w:val="072B62" w:themeColor="background2" w:themeShade="40"/>
          <w:sz w:val="24"/>
          <w:szCs w:val="28"/>
          <w:u w:val="none"/>
        </w:rPr>
        <w:t>eri Amaçla Bağlantılı, Sınırlı v</w:t>
      </w:r>
      <w:r w:rsidR="00303FB8" w:rsidRPr="002D5F62">
        <w:rPr>
          <w:rStyle w:val="A2"/>
          <w:rFonts w:cstheme="majorBidi"/>
          <w:b w:val="0"/>
          <w:bCs w:val="0"/>
          <w:color w:val="072B62" w:themeColor="background2" w:themeShade="40"/>
          <w:sz w:val="24"/>
          <w:szCs w:val="28"/>
          <w:u w:val="none"/>
        </w:rPr>
        <w:t>e Ölçülü Olması İlkesi</w:t>
      </w:r>
      <w:bookmarkEnd w:id="18"/>
      <w:bookmarkEnd w:id="19"/>
    </w:p>
    <w:p w14:paraId="2756E120" w14:textId="3AB5C04B" w:rsidR="00303FB8" w:rsidRPr="00DC107A" w:rsidRDefault="00C4181E" w:rsidP="00314554">
      <w:pPr>
        <w:pStyle w:val="Pa8"/>
        <w:spacing w:before="100" w:beforeAutospacing="1" w:after="100" w:afterAutospacing="1" w:line="360" w:lineRule="auto"/>
        <w:ind w:left="567"/>
        <w:jc w:val="both"/>
        <w:rPr>
          <w:rFonts w:ascii="Times New Roman" w:hAnsi="Times New Roman" w:cs="Times New Roman"/>
          <w:color w:val="000000"/>
        </w:rPr>
      </w:pPr>
      <w:r>
        <w:rPr>
          <w:rFonts w:ascii="Times New Roman" w:eastAsia="Times New Roman" w:hAnsi="Times New Roman" w:cs="Times New Roman"/>
          <w:lang w:eastAsia="tr-TR"/>
        </w:rPr>
        <w:t>VERİ SORUMLUSU</w:t>
      </w:r>
      <w:r w:rsidR="00303FB8" w:rsidRPr="00DC107A">
        <w:rPr>
          <w:rFonts w:ascii="Times New Roman" w:hAnsi="Times New Roman" w:cs="Times New Roman"/>
          <w:color w:val="000000"/>
        </w:rPr>
        <w:t>, işlenen verileri belirlenen amaçların gerçekleştirilebilmesine elverişli olarak ölçülü şekilde işlemekte, amacın gerçekleştirilmesiyle ilgili olmayan veya ihtiyaç duyulmayan kişisel verilerin işlenmesinden kaçınmaktadır. Ayrıca işlenen veri, sadece amacın gerçekleştirilmesi için gerekli olan kişisel verilerle sınırlı tutulmaktadır.</w:t>
      </w:r>
    </w:p>
    <w:p w14:paraId="4B075DF8" w14:textId="0C4D0F57" w:rsidR="00303FB8" w:rsidRPr="002D5F62" w:rsidRDefault="008F2CD0" w:rsidP="00314554">
      <w:pPr>
        <w:pStyle w:val="Balk2"/>
        <w:spacing w:before="100" w:beforeAutospacing="1" w:after="100" w:afterAutospacing="1"/>
        <w:rPr>
          <w:rStyle w:val="A2"/>
          <w:rFonts w:cstheme="majorBidi"/>
          <w:b w:val="0"/>
          <w:bCs w:val="0"/>
          <w:color w:val="072B62" w:themeColor="background2" w:themeShade="40"/>
          <w:sz w:val="24"/>
          <w:szCs w:val="28"/>
          <w:u w:val="none"/>
        </w:rPr>
      </w:pPr>
      <w:bookmarkStart w:id="20" w:name="_Toc36806478"/>
      <w:bookmarkStart w:id="21" w:name="_Toc174710367"/>
      <w:r w:rsidRPr="002D5F62">
        <w:rPr>
          <w:rStyle w:val="A2"/>
          <w:rFonts w:cstheme="majorBidi"/>
          <w:b w:val="0"/>
          <w:bCs w:val="0"/>
          <w:color w:val="072B62" w:themeColor="background2" w:themeShade="40"/>
          <w:sz w:val="24"/>
          <w:szCs w:val="28"/>
          <w:u w:val="none"/>
        </w:rPr>
        <w:t>5</w:t>
      </w:r>
      <w:r w:rsidR="000842D2" w:rsidRPr="002D5F62">
        <w:rPr>
          <w:rStyle w:val="A2"/>
          <w:rFonts w:cstheme="majorBidi"/>
          <w:b w:val="0"/>
          <w:bCs w:val="0"/>
          <w:color w:val="072B62" w:themeColor="background2" w:themeShade="40"/>
          <w:sz w:val="24"/>
          <w:szCs w:val="28"/>
          <w:u w:val="none"/>
        </w:rPr>
        <w:t>.5. İlgili Mevzuatta Öngörülen veya İşlendikleri Amaç İçin Gerekli</w:t>
      </w:r>
      <w:r w:rsidR="003941B0" w:rsidRPr="002D5F62">
        <w:rPr>
          <w:rStyle w:val="A2"/>
          <w:rFonts w:cstheme="majorBidi"/>
          <w:b w:val="0"/>
          <w:bCs w:val="0"/>
          <w:color w:val="072B62" w:themeColor="background2" w:themeShade="40"/>
          <w:sz w:val="24"/>
          <w:szCs w:val="28"/>
          <w:u w:val="none"/>
        </w:rPr>
        <w:t xml:space="preserve"> Olan Süre Kadar Muhafaza Etme</w:t>
      </w:r>
      <w:r w:rsidR="000842D2" w:rsidRPr="002D5F62">
        <w:rPr>
          <w:rStyle w:val="A2"/>
          <w:rFonts w:cstheme="majorBidi"/>
          <w:b w:val="0"/>
          <w:bCs w:val="0"/>
          <w:color w:val="072B62" w:themeColor="background2" w:themeShade="40"/>
          <w:sz w:val="24"/>
          <w:szCs w:val="28"/>
          <w:u w:val="none"/>
        </w:rPr>
        <w:t xml:space="preserve"> İlkesi</w:t>
      </w:r>
      <w:bookmarkEnd w:id="20"/>
      <w:bookmarkEnd w:id="21"/>
    </w:p>
    <w:p w14:paraId="74ACC8A9" w14:textId="02D84F09" w:rsidR="00303FB8" w:rsidRPr="00DC107A" w:rsidRDefault="00C4181E" w:rsidP="00314554">
      <w:pPr>
        <w:pStyle w:val="Pa8"/>
        <w:spacing w:before="100" w:beforeAutospacing="1" w:after="100" w:afterAutospacing="1" w:line="360" w:lineRule="auto"/>
        <w:ind w:left="567"/>
        <w:jc w:val="both"/>
        <w:rPr>
          <w:rFonts w:ascii="Times New Roman" w:hAnsi="Times New Roman" w:cs="Times New Roman"/>
          <w:color w:val="000000"/>
        </w:rPr>
      </w:pPr>
      <w:r>
        <w:rPr>
          <w:rFonts w:ascii="Times New Roman" w:eastAsia="Times New Roman" w:hAnsi="Times New Roman" w:cs="Times New Roman"/>
          <w:lang w:eastAsia="tr-TR"/>
        </w:rPr>
        <w:t>VERİ SORUMLUSU</w:t>
      </w:r>
      <w:r w:rsidRPr="00DC107A">
        <w:rPr>
          <w:rFonts w:ascii="Times New Roman" w:eastAsia="Times New Roman" w:hAnsi="Times New Roman" w:cs="Times New Roman"/>
          <w:lang w:eastAsia="tr-TR"/>
        </w:rPr>
        <w:t xml:space="preserve"> </w:t>
      </w:r>
      <w:r w:rsidR="00F126D8" w:rsidRPr="00DC107A">
        <w:rPr>
          <w:rFonts w:ascii="Times New Roman" w:hAnsi="Times New Roman" w:cs="Times New Roman"/>
          <w:color w:val="000000"/>
        </w:rPr>
        <w:t xml:space="preserve">kişisel verinin işlenmesi için </w:t>
      </w:r>
      <w:r w:rsidR="00303FB8" w:rsidRPr="00DC107A">
        <w:rPr>
          <w:rFonts w:ascii="Times New Roman" w:hAnsi="Times New Roman" w:cs="Times New Roman"/>
          <w:color w:val="000000"/>
        </w:rPr>
        <w:t xml:space="preserve">öncelikle mevzuatta öngörülmüş bir süre varsa bu süreye riayet etmekte; şayet böyle bir süre öngörülmemişse kişisel verileri ancak işlendikleri amaç için gerekli olan süre kadar </w:t>
      </w:r>
      <w:r w:rsidR="00F126D8" w:rsidRPr="00DC107A">
        <w:rPr>
          <w:rFonts w:ascii="Times New Roman" w:hAnsi="Times New Roman" w:cs="Times New Roman"/>
          <w:color w:val="000000"/>
        </w:rPr>
        <w:t>muhafaza etmektedir</w:t>
      </w:r>
      <w:r w:rsidR="00303FB8" w:rsidRPr="00DC107A">
        <w:rPr>
          <w:rFonts w:ascii="Times New Roman" w:hAnsi="Times New Roman" w:cs="Times New Roman"/>
          <w:color w:val="000000"/>
        </w:rPr>
        <w:t xml:space="preserve">. </w:t>
      </w:r>
      <w:r w:rsidR="00F126D8" w:rsidRPr="00DC107A">
        <w:rPr>
          <w:rFonts w:ascii="Times New Roman" w:hAnsi="Times New Roman" w:cs="Times New Roman"/>
          <w:color w:val="000000"/>
        </w:rPr>
        <w:t>Bu çerçevede öncelikle ilgili mevzuatta kişisel verinin saklanması için bir süre öngörülüp öngörülmediği tespit edilmekte, m</w:t>
      </w:r>
      <w:r w:rsidR="00303FB8" w:rsidRPr="00DC107A">
        <w:rPr>
          <w:rFonts w:ascii="Times New Roman" w:hAnsi="Times New Roman" w:cs="Times New Roman"/>
          <w:color w:val="000000"/>
        </w:rPr>
        <w:t xml:space="preserve">evzuatta </w:t>
      </w:r>
      <w:r w:rsidR="00F126D8" w:rsidRPr="00DC107A">
        <w:rPr>
          <w:rFonts w:ascii="Times New Roman" w:hAnsi="Times New Roman" w:cs="Times New Roman"/>
          <w:color w:val="000000"/>
        </w:rPr>
        <w:t>bir</w:t>
      </w:r>
      <w:r w:rsidR="00303FB8" w:rsidRPr="00DC107A">
        <w:rPr>
          <w:rFonts w:ascii="Times New Roman" w:hAnsi="Times New Roman" w:cs="Times New Roman"/>
          <w:color w:val="000000"/>
        </w:rPr>
        <w:t xml:space="preserve"> süre </w:t>
      </w:r>
      <w:r w:rsidR="00F126D8" w:rsidRPr="00DC107A">
        <w:rPr>
          <w:rFonts w:ascii="Times New Roman" w:hAnsi="Times New Roman" w:cs="Times New Roman"/>
          <w:color w:val="000000"/>
        </w:rPr>
        <w:t>öngörülmüşse bu süre kadar</w:t>
      </w:r>
      <w:r w:rsidR="00303FB8" w:rsidRPr="00DC107A">
        <w:rPr>
          <w:rFonts w:ascii="Times New Roman" w:hAnsi="Times New Roman" w:cs="Times New Roman"/>
          <w:color w:val="000000"/>
        </w:rPr>
        <w:t xml:space="preserve">, yoksa </w:t>
      </w:r>
      <w:r w:rsidR="00303FB8" w:rsidRPr="00DC107A">
        <w:rPr>
          <w:rFonts w:ascii="Times New Roman" w:hAnsi="Times New Roman" w:cs="Times New Roman"/>
          <w:color w:val="000000"/>
        </w:rPr>
        <w:lastRenderedPageBreak/>
        <w:t>kişisel verinin işlendiği</w:t>
      </w:r>
      <w:r w:rsidR="00F126D8" w:rsidRPr="00DC107A">
        <w:rPr>
          <w:rFonts w:ascii="Times New Roman" w:hAnsi="Times New Roman" w:cs="Times New Roman"/>
          <w:color w:val="000000"/>
        </w:rPr>
        <w:t xml:space="preserve"> amaç için gereken süre kadar ilgili kişisel veri saklanmaktadır. Saklama sürelerinin sonunda kişisel veri, periyodik imha sürelerine veya </w:t>
      </w:r>
      <w:r w:rsidR="00F7053D">
        <w:rPr>
          <w:rFonts w:ascii="Times New Roman" w:hAnsi="Times New Roman" w:cs="Times New Roman"/>
          <w:color w:val="000000"/>
        </w:rPr>
        <w:t>ilgili kişi</w:t>
      </w:r>
      <w:r w:rsidR="00F126D8" w:rsidRPr="00DC107A">
        <w:rPr>
          <w:rFonts w:ascii="Times New Roman" w:hAnsi="Times New Roman" w:cs="Times New Roman"/>
          <w:color w:val="000000"/>
        </w:rPr>
        <w:t>nin başvurusuna göre ve belirlenmiş olan imha yöntemlerine göre</w:t>
      </w:r>
      <w:r w:rsidR="00303FB8" w:rsidRPr="00DC107A">
        <w:rPr>
          <w:rFonts w:ascii="Times New Roman" w:hAnsi="Times New Roman" w:cs="Times New Roman"/>
          <w:color w:val="000000"/>
        </w:rPr>
        <w:t xml:space="preserve"> silinmekte, yok edilmekte ya da anonim hale getir</w:t>
      </w:r>
      <w:r w:rsidR="006D3008" w:rsidRPr="00DC107A">
        <w:rPr>
          <w:rFonts w:ascii="Times New Roman" w:hAnsi="Times New Roman" w:cs="Times New Roman"/>
          <w:color w:val="000000"/>
        </w:rPr>
        <w:t>il</w:t>
      </w:r>
      <w:r w:rsidR="00303FB8" w:rsidRPr="00DC107A">
        <w:rPr>
          <w:rFonts w:ascii="Times New Roman" w:hAnsi="Times New Roman" w:cs="Times New Roman"/>
          <w:color w:val="000000"/>
        </w:rPr>
        <w:t>mektedir.</w:t>
      </w:r>
    </w:p>
    <w:p w14:paraId="239AE5DF" w14:textId="37F37203" w:rsidR="00303FB8" w:rsidRPr="00DC107A" w:rsidRDefault="00C4181E" w:rsidP="00314554">
      <w:pPr>
        <w:pStyle w:val="Pa8"/>
        <w:spacing w:before="100" w:beforeAutospacing="1" w:after="100" w:afterAutospacing="1" w:line="360" w:lineRule="auto"/>
        <w:ind w:left="567"/>
        <w:jc w:val="both"/>
        <w:rPr>
          <w:rFonts w:ascii="Times New Roman" w:hAnsi="Times New Roman" w:cs="Times New Roman"/>
          <w:color w:val="000000"/>
        </w:rPr>
      </w:pPr>
      <w:r>
        <w:rPr>
          <w:rFonts w:ascii="Times New Roman" w:eastAsia="Times New Roman" w:hAnsi="Times New Roman" w:cs="Times New Roman"/>
          <w:lang w:eastAsia="tr-TR"/>
        </w:rPr>
        <w:t>VERİ SORUMLUSU</w:t>
      </w:r>
      <w:r w:rsidRPr="00DC107A">
        <w:rPr>
          <w:rFonts w:ascii="Times New Roman" w:eastAsia="Times New Roman" w:hAnsi="Times New Roman" w:cs="Times New Roman"/>
          <w:lang w:eastAsia="tr-TR"/>
        </w:rPr>
        <w:t xml:space="preserve"> </w:t>
      </w:r>
      <w:r w:rsidR="00303FB8" w:rsidRPr="00DC107A">
        <w:rPr>
          <w:rFonts w:ascii="Times New Roman" w:hAnsi="Times New Roman" w:cs="Times New Roman"/>
          <w:color w:val="000000"/>
        </w:rPr>
        <w:t>ileride tekrar kullanılabileceğini düşünerek ya da herhangi bir başka gerekçe ile kişisel verileri muhafaza etme yoluna gitmemektedir.</w:t>
      </w:r>
    </w:p>
    <w:p w14:paraId="59B23CAD" w14:textId="3F827CEA" w:rsidR="00303FB8" w:rsidRPr="00DC107A" w:rsidRDefault="00747728" w:rsidP="00314554">
      <w:pPr>
        <w:pStyle w:val="Balk1"/>
        <w:spacing w:before="100" w:beforeAutospacing="1" w:after="100" w:afterAutospacing="1" w:line="360" w:lineRule="auto"/>
      </w:pPr>
      <w:bookmarkStart w:id="22" w:name="_Toc36806480"/>
      <w:bookmarkStart w:id="23" w:name="_Toc174710368"/>
      <w:r w:rsidRPr="00DC107A">
        <w:t>6.</w:t>
      </w:r>
      <w:r w:rsidR="00303FB8" w:rsidRPr="00DC107A">
        <w:t xml:space="preserve">KİŞİSEL </w:t>
      </w:r>
      <w:r w:rsidR="00303FB8" w:rsidRPr="00AD4E1F">
        <w:t>VERİLERİN</w:t>
      </w:r>
      <w:r w:rsidR="00303FB8" w:rsidRPr="00DC107A">
        <w:t xml:space="preserve"> </w:t>
      </w:r>
      <w:r w:rsidR="00303FB8" w:rsidRPr="003C6582">
        <w:t>İŞLENME</w:t>
      </w:r>
      <w:r w:rsidR="00303FB8" w:rsidRPr="00DC107A">
        <w:t xml:space="preserve"> ŞARTLARI</w:t>
      </w:r>
      <w:bookmarkEnd w:id="22"/>
      <w:bookmarkEnd w:id="23"/>
    </w:p>
    <w:p w14:paraId="573961CD" w14:textId="0304915E" w:rsidR="00C21FD8" w:rsidRPr="00115171" w:rsidRDefault="00C61766" w:rsidP="00115171">
      <w:pPr>
        <w:pStyle w:val="Pa8"/>
        <w:spacing w:before="100" w:beforeAutospacing="1" w:after="100" w:afterAutospacing="1" w:line="360" w:lineRule="auto"/>
        <w:ind w:left="567"/>
        <w:jc w:val="both"/>
        <w:rPr>
          <w:rFonts w:ascii="Times New Roman" w:eastAsia="Times New Roman" w:hAnsi="Times New Roman" w:cs="Times New Roman"/>
          <w:lang w:eastAsia="tr-TR"/>
        </w:rPr>
      </w:pPr>
      <w:r w:rsidRPr="00115171">
        <w:rPr>
          <w:rFonts w:ascii="Times New Roman" w:eastAsia="Times New Roman" w:hAnsi="Times New Roman" w:cs="Times New Roman"/>
          <w:lang w:eastAsia="tr-TR"/>
        </w:rPr>
        <w:t>Kişisel veri</w:t>
      </w:r>
      <w:r w:rsidR="0082615A" w:rsidRPr="00115171">
        <w:rPr>
          <w:rFonts w:ascii="Times New Roman" w:eastAsia="Times New Roman" w:hAnsi="Times New Roman" w:cs="Times New Roman"/>
          <w:lang w:eastAsia="tr-TR"/>
        </w:rPr>
        <w:t xml:space="preserve">ler, </w:t>
      </w:r>
      <w:r w:rsidR="00C4181E">
        <w:rPr>
          <w:rFonts w:ascii="Times New Roman" w:eastAsia="Times New Roman" w:hAnsi="Times New Roman" w:cs="Times New Roman"/>
          <w:lang w:eastAsia="tr-TR"/>
        </w:rPr>
        <w:t>VERİ SORUMLUSU</w:t>
      </w:r>
      <w:r w:rsidR="00C4181E" w:rsidRPr="00DC107A">
        <w:rPr>
          <w:rFonts w:ascii="Times New Roman" w:eastAsia="Times New Roman" w:hAnsi="Times New Roman" w:cs="Times New Roman"/>
          <w:lang w:eastAsia="tr-TR"/>
        </w:rPr>
        <w:t xml:space="preserve"> </w:t>
      </w:r>
      <w:r w:rsidRPr="00115171">
        <w:rPr>
          <w:rFonts w:ascii="Times New Roman" w:eastAsia="Times New Roman" w:hAnsi="Times New Roman" w:cs="Times New Roman"/>
          <w:lang w:eastAsia="tr-TR"/>
        </w:rPr>
        <w:t xml:space="preserve">tarafından </w:t>
      </w:r>
      <w:proofErr w:type="spellStart"/>
      <w:r w:rsidR="00C4181E" w:rsidRPr="00115171">
        <w:rPr>
          <w:rFonts w:ascii="Times New Roman" w:eastAsia="Times New Roman" w:hAnsi="Times New Roman" w:cs="Times New Roman"/>
          <w:lang w:eastAsia="tr-TR"/>
        </w:rPr>
        <w:t>KANUN’nu</w:t>
      </w:r>
      <w:r w:rsidRPr="00115171">
        <w:rPr>
          <w:rFonts w:ascii="Times New Roman" w:eastAsia="Times New Roman" w:hAnsi="Times New Roman" w:cs="Times New Roman"/>
          <w:lang w:eastAsia="tr-TR"/>
        </w:rPr>
        <w:t>n</w:t>
      </w:r>
      <w:proofErr w:type="spellEnd"/>
      <w:r w:rsidRPr="00115171">
        <w:rPr>
          <w:rFonts w:ascii="Times New Roman" w:eastAsia="Times New Roman" w:hAnsi="Times New Roman" w:cs="Times New Roman"/>
          <w:lang w:eastAsia="tr-TR"/>
        </w:rPr>
        <w:t xml:space="preserve"> 5 ve 6. maddeleri ile ilgili mevzuata uygun olarak kişisel veri ve özel nitelikli kişisel veri ayrımı yapılarak işlenmektedir.</w:t>
      </w:r>
    </w:p>
    <w:p w14:paraId="4066596D" w14:textId="0D803EB7" w:rsidR="00C61766" w:rsidRPr="002D5F62" w:rsidRDefault="008F2CD0" w:rsidP="00314554">
      <w:pPr>
        <w:pStyle w:val="Balk2"/>
        <w:spacing w:before="100" w:beforeAutospacing="1" w:after="100" w:afterAutospacing="1"/>
        <w:rPr>
          <w:rStyle w:val="A2"/>
          <w:rFonts w:cstheme="majorBidi"/>
          <w:b w:val="0"/>
          <w:bCs w:val="0"/>
          <w:color w:val="072B62" w:themeColor="background2" w:themeShade="40"/>
          <w:sz w:val="24"/>
          <w:szCs w:val="28"/>
          <w:u w:val="none"/>
        </w:rPr>
      </w:pPr>
      <w:bookmarkStart w:id="24" w:name="_Toc174710369"/>
      <w:r w:rsidRPr="002D5F62">
        <w:rPr>
          <w:rStyle w:val="A2"/>
          <w:rFonts w:cstheme="majorBidi"/>
          <w:b w:val="0"/>
          <w:bCs w:val="0"/>
          <w:color w:val="072B62" w:themeColor="background2" w:themeShade="40"/>
          <w:sz w:val="24"/>
          <w:szCs w:val="28"/>
          <w:u w:val="none"/>
        </w:rPr>
        <w:t>6</w:t>
      </w:r>
      <w:r w:rsidR="00C61766" w:rsidRPr="002D5F62">
        <w:rPr>
          <w:rStyle w:val="A2"/>
          <w:rFonts w:cstheme="majorBidi"/>
          <w:b w:val="0"/>
          <w:bCs w:val="0"/>
          <w:color w:val="072B62" w:themeColor="background2" w:themeShade="40"/>
          <w:sz w:val="24"/>
          <w:szCs w:val="28"/>
          <w:u w:val="none"/>
        </w:rPr>
        <w:t>.1. Kişisel Verilerin İşlenme Şartları</w:t>
      </w:r>
      <w:bookmarkEnd w:id="24"/>
    </w:p>
    <w:p w14:paraId="31818E7A" w14:textId="13972234" w:rsidR="00C61766" w:rsidRPr="00DC107A" w:rsidRDefault="00C61766" w:rsidP="00314554">
      <w:pPr>
        <w:pStyle w:val="Pa8"/>
        <w:spacing w:before="100" w:beforeAutospacing="1" w:after="100" w:afterAutospacing="1" w:line="360" w:lineRule="auto"/>
        <w:ind w:left="567"/>
        <w:jc w:val="both"/>
        <w:rPr>
          <w:rFonts w:ascii="Times New Roman" w:hAnsi="Times New Roman" w:cs="Times New Roman"/>
          <w:color w:val="000000"/>
        </w:rPr>
      </w:pPr>
      <w:r w:rsidRPr="00DC107A">
        <w:rPr>
          <w:rFonts w:ascii="Times New Roman" w:hAnsi="Times New Roman" w:cs="Times New Roman"/>
          <w:color w:val="000000"/>
        </w:rPr>
        <w:t>Kişisel veriler</w:t>
      </w:r>
      <w:r w:rsidR="00FE6D37" w:rsidRPr="00DC107A">
        <w:rPr>
          <w:rFonts w:ascii="Times New Roman" w:hAnsi="Times New Roman" w:cs="Times New Roman"/>
          <w:color w:val="000000"/>
        </w:rPr>
        <w:t>,</w:t>
      </w:r>
      <w:r w:rsidRPr="00DC107A">
        <w:rPr>
          <w:rFonts w:ascii="Times New Roman" w:hAnsi="Times New Roman" w:cs="Times New Roman"/>
          <w:color w:val="000000"/>
        </w:rPr>
        <w:t xml:space="preserve"> </w:t>
      </w:r>
      <w:r w:rsidR="00C4181E">
        <w:rPr>
          <w:rFonts w:ascii="Times New Roman" w:eastAsia="Times New Roman" w:hAnsi="Times New Roman" w:cs="Times New Roman"/>
          <w:lang w:eastAsia="tr-TR"/>
        </w:rPr>
        <w:t>VERİ SORUMLUSU</w:t>
      </w:r>
      <w:r w:rsidRPr="00DC107A">
        <w:rPr>
          <w:rFonts w:ascii="Times New Roman" w:hAnsi="Times New Roman" w:cs="Times New Roman"/>
          <w:color w:val="000000"/>
        </w:rPr>
        <w:t xml:space="preserve"> tarafından </w:t>
      </w:r>
      <w:proofErr w:type="spellStart"/>
      <w:r w:rsidR="00C4181E">
        <w:rPr>
          <w:rFonts w:ascii="Times New Roman" w:hAnsi="Times New Roman" w:cs="Times New Roman"/>
          <w:color w:val="000000"/>
        </w:rPr>
        <w:t>KANUN’nu</w:t>
      </w:r>
      <w:r w:rsidRPr="00DC107A">
        <w:rPr>
          <w:rFonts w:ascii="Times New Roman" w:hAnsi="Times New Roman" w:cs="Times New Roman"/>
          <w:color w:val="000000"/>
        </w:rPr>
        <w:t>n</w:t>
      </w:r>
      <w:proofErr w:type="spellEnd"/>
      <w:r w:rsidRPr="00DC107A">
        <w:rPr>
          <w:rFonts w:ascii="Times New Roman" w:hAnsi="Times New Roman" w:cs="Times New Roman"/>
          <w:color w:val="000000"/>
        </w:rPr>
        <w:t xml:space="preserve"> 5. maddesinde belirtilen kişisel veri işleme şartlarına uygun olarak işlenmektedir. Bu kapsamda </w:t>
      </w:r>
      <w:r w:rsidR="00C4181E">
        <w:rPr>
          <w:rFonts w:ascii="Times New Roman" w:eastAsia="Times New Roman" w:hAnsi="Times New Roman" w:cs="Times New Roman"/>
          <w:lang w:eastAsia="tr-TR"/>
        </w:rPr>
        <w:t>VERİ SORUMLUSU</w:t>
      </w:r>
      <w:r w:rsidR="00C4181E" w:rsidRPr="00DC107A">
        <w:rPr>
          <w:rFonts w:ascii="Times New Roman" w:eastAsia="Times New Roman" w:hAnsi="Times New Roman" w:cs="Times New Roman"/>
          <w:lang w:eastAsia="tr-TR"/>
        </w:rPr>
        <w:t xml:space="preserve"> </w:t>
      </w:r>
      <w:r w:rsidRPr="00DC107A">
        <w:rPr>
          <w:rFonts w:ascii="Times New Roman" w:hAnsi="Times New Roman" w:cs="Times New Roman"/>
          <w:color w:val="000000"/>
        </w:rPr>
        <w:t>kişisel veri işleme faaliyetlerini yürütürken faaliyetin bu şartlardan birinin kapsamına girip girmediğini değerlendirmekte ve bu şartlardan birine uygun olmayan kişisel veri işleme faaliyetini sonlandırmaktadır.</w:t>
      </w:r>
    </w:p>
    <w:p w14:paraId="17A79C35" w14:textId="22069787" w:rsidR="000E1497" w:rsidRPr="00DC107A" w:rsidRDefault="000E1497" w:rsidP="00314554">
      <w:pPr>
        <w:pStyle w:val="Default"/>
        <w:spacing w:before="100" w:beforeAutospacing="1" w:after="100" w:afterAutospacing="1" w:line="360" w:lineRule="auto"/>
        <w:ind w:left="567"/>
        <w:jc w:val="both"/>
        <w:rPr>
          <w:rFonts w:ascii="Times New Roman" w:hAnsi="Times New Roman" w:cs="Times New Roman"/>
        </w:rPr>
      </w:pPr>
      <w:r w:rsidRPr="00DC107A">
        <w:rPr>
          <w:rFonts w:ascii="Times New Roman" w:hAnsi="Times New Roman" w:cs="Times New Roman"/>
        </w:rPr>
        <w:t>Kişisel veri işleme faaliyetinin dayanağı aşağıda belirtilen şartlardan yalnızca biri olabileceği gibi bu şartlardan birden fazlası da aynı kişisel veri işleme faaliyetinin dayanağı olabilmektedir:</w:t>
      </w:r>
    </w:p>
    <w:p w14:paraId="268A6982" w14:textId="616E94AB" w:rsidR="000E1497" w:rsidRPr="00EF35E9" w:rsidRDefault="000E1497" w:rsidP="00314554">
      <w:pPr>
        <w:pStyle w:val="ListeParagraf"/>
        <w:numPr>
          <w:ilvl w:val="0"/>
          <w:numId w:val="5"/>
        </w:numPr>
        <w:spacing w:before="100" w:beforeAutospacing="1" w:after="100" w:afterAutospacing="1" w:line="360" w:lineRule="auto"/>
        <w:jc w:val="both"/>
        <w:rPr>
          <w:rFonts w:ascii="Times New Roman" w:hAnsi="Times New Roman" w:cs="Times New Roman"/>
          <w:b/>
          <w:sz w:val="24"/>
          <w:szCs w:val="24"/>
        </w:rPr>
      </w:pPr>
      <w:r w:rsidRPr="00EF35E9">
        <w:rPr>
          <w:rFonts w:ascii="Times New Roman" w:hAnsi="Times New Roman" w:cs="Times New Roman"/>
          <w:b/>
          <w:sz w:val="24"/>
          <w:szCs w:val="24"/>
        </w:rPr>
        <w:t>Açık Rızasının Bulunması</w:t>
      </w:r>
    </w:p>
    <w:p w14:paraId="26FE586D" w14:textId="39D69A0C" w:rsidR="000E1497" w:rsidRPr="00DC107A" w:rsidRDefault="000E1497" w:rsidP="00314554">
      <w:pPr>
        <w:pStyle w:val="Default"/>
        <w:spacing w:before="100" w:beforeAutospacing="1" w:after="100" w:afterAutospacing="1" w:line="360" w:lineRule="auto"/>
        <w:ind w:left="567"/>
        <w:jc w:val="both"/>
        <w:rPr>
          <w:rFonts w:ascii="Times New Roman" w:hAnsi="Times New Roman" w:cs="Times New Roman"/>
        </w:rPr>
      </w:pPr>
      <w:r w:rsidRPr="00DC107A">
        <w:rPr>
          <w:rFonts w:ascii="Times New Roman" w:hAnsi="Times New Roman" w:cs="Times New Roman"/>
        </w:rPr>
        <w:t xml:space="preserve">Kişisel veriler, </w:t>
      </w:r>
      <w:r w:rsidR="00F7053D">
        <w:rPr>
          <w:rFonts w:ascii="Times New Roman" w:hAnsi="Times New Roman" w:cs="Times New Roman"/>
        </w:rPr>
        <w:t>ilgili kişinin</w:t>
      </w:r>
      <w:r w:rsidRPr="00DC107A">
        <w:rPr>
          <w:rFonts w:ascii="Times New Roman" w:hAnsi="Times New Roman" w:cs="Times New Roman"/>
        </w:rPr>
        <w:t xml:space="preserve"> bilgilendirilmeye dayalı ve özgür iradeye dayalı açık rızasının varlığı durumunda işlenebilmektedir. Bunun için kişisel veri sahiplerinin ispata elverişli yöntemler ile açık rızaları alınmaktadır.</w:t>
      </w:r>
    </w:p>
    <w:p w14:paraId="7FB275B6" w14:textId="5A5DEB85" w:rsidR="00F126D8" w:rsidRPr="00DC107A" w:rsidRDefault="00F7053D" w:rsidP="00314554">
      <w:pPr>
        <w:pStyle w:val="Default"/>
        <w:spacing w:before="100" w:beforeAutospacing="1" w:after="100" w:afterAutospacing="1" w:line="360" w:lineRule="auto"/>
        <w:ind w:left="567"/>
        <w:jc w:val="both"/>
        <w:rPr>
          <w:rFonts w:ascii="Times New Roman" w:hAnsi="Times New Roman" w:cs="Times New Roman"/>
        </w:rPr>
      </w:pPr>
      <w:r>
        <w:rPr>
          <w:rFonts w:ascii="Times New Roman" w:hAnsi="Times New Roman" w:cs="Times New Roman"/>
        </w:rPr>
        <w:t>İlgili kişinin</w:t>
      </w:r>
      <w:r w:rsidR="00F126D8" w:rsidRPr="00DC107A">
        <w:rPr>
          <w:rFonts w:ascii="Times New Roman" w:hAnsi="Times New Roman" w:cs="Times New Roman"/>
        </w:rPr>
        <w:t xml:space="preserve"> açık rızası olmasa da aşağıdaki şartlardan herhangi birinin varlığı durumunda kişisel veriler işlenebilmektedir.</w:t>
      </w:r>
    </w:p>
    <w:p w14:paraId="7AE3679D" w14:textId="1C469C8C" w:rsidR="000E1497" w:rsidRPr="00EF35E9" w:rsidRDefault="000E1497" w:rsidP="00314554">
      <w:pPr>
        <w:pStyle w:val="ListeParagraf"/>
        <w:numPr>
          <w:ilvl w:val="0"/>
          <w:numId w:val="5"/>
        </w:numPr>
        <w:spacing w:before="100" w:beforeAutospacing="1" w:after="100" w:afterAutospacing="1" w:line="360" w:lineRule="auto"/>
        <w:jc w:val="both"/>
        <w:rPr>
          <w:rFonts w:ascii="Times New Roman" w:hAnsi="Times New Roman" w:cs="Times New Roman"/>
          <w:b/>
          <w:sz w:val="24"/>
          <w:szCs w:val="24"/>
        </w:rPr>
      </w:pPr>
      <w:r w:rsidRPr="00EF35E9">
        <w:rPr>
          <w:rFonts w:ascii="Times New Roman" w:hAnsi="Times New Roman" w:cs="Times New Roman"/>
          <w:b/>
          <w:sz w:val="24"/>
          <w:szCs w:val="24"/>
        </w:rPr>
        <w:t>Kanunlarda Açıkça Öngörülmesi</w:t>
      </w:r>
    </w:p>
    <w:p w14:paraId="6350379D" w14:textId="0B45B639" w:rsidR="00337861" w:rsidRDefault="000E1497" w:rsidP="002D5F62">
      <w:pPr>
        <w:pStyle w:val="Default"/>
        <w:spacing w:before="100" w:beforeAutospacing="1" w:after="100" w:afterAutospacing="1" w:line="360" w:lineRule="auto"/>
        <w:ind w:left="567"/>
        <w:jc w:val="both"/>
        <w:rPr>
          <w:rFonts w:ascii="Times New Roman" w:hAnsi="Times New Roman" w:cs="Times New Roman"/>
        </w:rPr>
      </w:pPr>
      <w:r w:rsidRPr="00DC107A">
        <w:rPr>
          <w:rFonts w:ascii="Times New Roman" w:hAnsi="Times New Roman" w:cs="Times New Roman"/>
        </w:rPr>
        <w:lastRenderedPageBreak/>
        <w:t xml:space="preserve">Kanunlarda açıkça öngörüldüğü durumlarda </w:t>
      </w:r>
      <w:r w:rsidR="00C4181E">
        <w:rPr>
          <w:rFonts w:ascii="Times New Roman" w:eastAsia="Times New Roman" w:hAnsi="Times New Roman" w:cs="Times New Roman"/>
          <w:color w:val="auto"/>
          <w:lang w:eastAsia="tr-TR"/>
        </w:rPr>
        <w:t>VERİ SORUMLUSU</w:t>
      </w:r>
      <w:r w:rsidR="00C4181E" w:rsidRPr="00DC107A">
        <w:rPr>
          <w:rFonts w:ascii="Times New Roman" w:eastAsia="Times New Roman" w:hAnsi="Times New Roman" w:cs="Times New Roman"/>
          <w:color w:val="auto"/>
          <w:lang w:eastAsia="tr-TR"/>
        </w:rPr>
        <w:t xml:space="preserve"> </w:t>
      </w:r>
      <w:r w:rsidRPr="00DC107A">
        <w:rPr>
          <w:rFonts w:ascii="Times New Roman" w:hAnsi="Times New Roman" w:cs="Times New Roman"/>
        </w:rPr>
        <w:t>bu hüküm kapsamında kiş</w:t>
      </w:r>
      <w:r w:rsidR="002D5F62">
        <w:rPr>
          <w:rFonts w:ascii="Times New Roman" w:hAnsi="Times New Roman" w:cs="Times New Roman"/>
        </w:rPr>
        <w:t>isel verileri işleyebilmektedir.</w:t>
      </w:r>
    </w:p>
    <w:p w14:paraId="7ADA8B2B" w14:textId="0163F118" w:rsidR="009F5171" w:rsidRDefault="009F5171" w:rsidP="009F5171">
      <w:pPr>
        <w:pStyle w:val="ListeParagraf"/>
        <w:numPr>
          <w:ilvl w:val="0"/>
          <w:numId w:val="5"/>
        </w:numPr>
        <w:spacing w:before="100" w:beforeAutospacing="1" w:after="100" w:afterAutospacing="1" w:line="360" w:lineRule="auto"/>
        <w:jc w:val="both"/>
        <w:rPr>
          <w:rFonts w:ascii="Times New Roman" w:hAnsi="Times New Roman" w:cs="Times New Roman"/>
          <w:b/>
          <w:sz w:val="24"/>
          <w:szCs w:val="24"/>
        </w:rPr>
      </w:pPr>
      <w:r w:rsidRPr="009F5171">
        <w:rPr>
          <w:rFonts w:ascii="Times New Roman" w:hAnsi="Times New Roman" w:cs="Times New Roman"/>
          <w:b/>
          <w:sz w:val="24"/>
          <w:szCs w:val="24"/>
        </w:rPr>
        <w:t>Fiili imkânsızlık nedeniyle rızasını açıklayamayacak durumda bulunan veya rızasına hukuki geçerlilik tanınmayan kişinin kendisinin ya da bir başkasının hayatı veya beden bütünlüğünün korunm</w:t>
      </w:r>
      <w:r>
        <w:rPr>
          <w:rFonts w:ascii="Times New Roman" w:hAnsi="Times New Roman" w:cs="Times New Roman"/>
          <w:b/>
          <w:sz w:val="24"/>
          <w:szCs w:val="24"/>
        </w:rPr>
        <w:t>ası için zorunlu olması</w:t>
      </w:r>
    </w:p>
    <w:p w14:paraId="7224C9FB" w14:textId="6083C482" w:rsidR="009F5171" w:rsidRPr="009F5171" w:rsidRDefault="009F5171" w:rsidP="009F5171">
      <w:pPr>
        <w:pStyle w:val="Default"/>
        <w:spacing w:before="100" w:beforeAutospacing="1" w:after="100" w:afterAutospacing="1" w:line="360" w:lineRule="auto"/>
        <w:ind w:left="567"/>
        <w:jc w:val="both"/>
        <w:rPr>
          <w:rFonts w:ascii="Times New Roman" w:hAnsi="Times New Roman" w:cs="Times New Roman"/>
        </w:rPr>
      </w:pPr>
      <w:r w:rsidRPr="009F5171">
        <w:rPr>
          <w:rFonts w:ascii="Times New Roman" w:hAnsi="Times New Roman" w:cs="Times New Roman"/>
        </w:rPr>
        <w:t>Kanuna göre fiili imkânsızlık halinde, kişisel verilerin işlenebilmesi için ilgili kişinin veya üçüncü bir kişinin hayatı veya beden bütünlüğünün korunması bakımından zorunluluk bulunmalıdır. Örneğin, hürriyeti kısıtlanan bir kişinin kurtarılması amacıyla kendisinin veya şüphelinin taşımakta olduğu telefon, bilgisayar, kredi kartı, banka kartı veya diğer teknik bir araç üzerinden yerinin belirlenmesi için bu verilerin işlenmesi gibi.</w:t>
      </w:r>
    </w:p>
    <w:p w14:paraId="25CA19C1" w14:textId="20FD1AAB" w:rsidR="000E1497" w:rsidRPr="00EF35E9" w:rsidRDefault="000E1497" w:rsidP="00314554">
      <w:pPr>
        <w:pStyle w:val="ListeParagraf"/>
        <w:numPr>
          <w:ilvl w:val="0"/>
          <w:numId w:val="5"/>
        </w:numPr>
        <w:spacing w:before="100" w:beforeAutospacing="1" w:after="100" w:afterAutospacing="1" w:line="360" w:lineRule="auto"/>
        <w:jc w:val="both"/>
        <w:rPr>
          <w:rFonts w:ascii="Times New Roman" w:hAnsi="Times New Roman" w:cs="Times New Roman"/>
          <w:b/>
          <w:sz w:val="24"/>
          <w:szCs w:val="24"/>
        </w:rPr>
      </w:pPr>
      <w:r w:rsidRPr="00EF35E9">
        <w:rPr>
          <w:rFonts w:ascii="Times New Roman" w:hAnsi="Times New Roman" w:cs="Times New Roman"/>
          <w:b/>
          <w:sz w:val="24"/>
          <w:szCs w:val="24"/>
        </w:rPr>
        <w:t>Sözleşmenin Kurulması veya İfası</w:t>
      </w:r>
      <w:r w:rsidR="00F126D8" w:rsidRPr="00EF35E9">
        <w:rPr>
          <w:rFonts w:ascii="Times New Roman" w:hAnsi="Times New Roman" w:cs="Times New Roman"/>
          <w:b/>
          <w:sz w:val="24"/>
          <w:szCs w:val="24"/>
        </w:rPr>
        <w:t>yla Doğrudan İlgili Olması</w:t>
      </w:r>
    </w:p>
    <w:p w14:paraId="737A0743" w14:textId="28F4CDE1" w:rsidR="003F6E77" w:rsidRPr="00DC107A" w:rsidRDefault="000E1497" w:rsidP="00314554">
      <w:pPr>
        <w:pStyle w:val="Default"/>
        <w:spacing w:before="100" w:beforeAutospacing="1" w:after="100" w:afterAutospacing="1" w:line="360" w:lineRule="auto"/>
        <w:ind w:left="567"/>
        <w:jc w:val="both"/>
        <w:rPr>
          <w:rFonts w:ascii="Times New Roman" w:hAnsi="Times New Roman" w:cs="Times New Roman"/>
        </w:rPr>
      </w:pPr>
      <w:r w:rsidRPr="00DC107A">
        <w:rPr>
          <w:rFonts w:ascii="Times New Roman" w:hAnsi="Times New Roman" w:cs="Times New Roman"/>
        </w:rPr>
        <w:t>Bir sözleşmenin kurulması veya ifasıyla doğrudan doğruya ilgili olması kaydıyla, sözleşmenin taraflarına ait kişisel verilerin işlenmesinin zorunlu olması durumunda ilgili kişilerin bu amaçla sınırlı olmak üzere kişisel verilerinin işlenmesi mümkündür. Örneğin, bir sözleşme gereği paranın ödenmesi için alacaklı tarafın hesap numarasının alınması veya sözleşme gereği satıcının, malı teslim borcunu yerine getirmesi için alıcının adresini kaydetmesi ya da işverenin maaş ödemesini gerçekleştirmek amacıyla çalışanların banka bilgilerini elinde bulundurması, bu kapsamda değerlendirilebilecektir.</w:t>
      </w:r>
    </w:p>
    <w:p w14:paraId="2F7D2554" w14:textId="528AF1F6" w:rsidR="000E1497" w:rsidRPr="00EF35E9" w:rsidRDefault="000E1497" w:rsidP="00314554">
      <w:pPr>
        <w:pStyle w:val="ListeParagraf"/>
        <w:numPr>
          <w:ilvl w:val="0"/>
          <w:numId w:val="5"/>
        </w:numPr>
        <w:spacing w:before="100" w:beforeAutospacing="1" w:after="100" w:afterAutospacing="1" w:line="360" w:lineRule="auto"/>
        <w:jc w:val="both"/>
        <w:rPr>
          <w:rFonts w:ascii="Times New Roman" w:hAnsi="Times New Roman" w:cs="Times New Roman"/>
          <w:b/>
          <w:sz w:val="24"/>
          <w:szCs w:val="24"/>
        </w:rPr>
      </w:pPr>
      <w:r w:rsidRPr="00EF35E9">
        <w:rPr>
          <w:rFonts w:ascii="Times New Roman" w:hAnsi="Times New Roman" w:cs="Times New Roman"/>
          <w:b/>
          <w:sz w:val="24"/>
          <w:szCs w:val="24"/>
        </w:rPr>
        <w:t xml:space="preserve">Veri Sorumlusunun Hukuki </w:t>
      </w:r>
      <w:r w:rsidR="00F126D8" w:rsidRPr="00EF35E9">
        <w:rPr>
          <w:rFonts w:ascii="Times New Roman" w:hAnsi="Times New Roman" w:cs="Times New Roman"/>
          <w:b/>
          <w:sz w:val="24"/>
          <w:szCs w:val="24"/>
        </w:rPr>
        <w:t>Yükümlülüğünü Yerine Getirmesi İçin Zorunlu Olması</w:t>
      </w:r>
    </w:p>
    <w:p w14:paraId="6F0DD5E3" w14:textId="3FA17E8D" w:rsidR="000E1497" w:rsidRDefault="000E1497" w:rsidP="00314554">
      <w:pPr>
        <w:pStyle w:val="Default"/>
        <w:spacing w:before="100" w:beforeAutospacing="1" w:after="100" w:afterAutospacing="1" w:line="360" w:lineRule="auto"/>
        <w:ind w:left="567"/>
        <w:jc w:val="both"/>
        <w:rPr>
          <w:rFonts w:ascii="Times New Roman" w:hAnsi="Times New Roman" w:cs="Times New Roman"/>
        </w:rPr>
      </w:pPr>
      <w:r w:rsidRPr="00DC107A">
        <w:rPr>
          <w:rFonts w:ascii="Times New Roman" w:hAnsi="Times New Roman" w:cs="Times New Roman"/>
        </w:rPr>
        <w:t>Veri sorumlusunun hukuki yükümlülüğünü yerine getirebilmesi için veri işlenmesinin zorunlu olduğu hallerde ilgili kişinin kişisel verileri işlenebilecektir.</w:t>
      </w:r>
    </w:p>
    <w:p w14:paraId="3180AAF6" w14:textId="7D701635" w:rsidR="009F5171" w:rsidRDefault="009F5171" w:rsidP="009F5171">
      <w:pPr>
        <w:pStyle w:val="ListeParagraf"/>
        <w:numPr>
          <w:ilvl w:val="0"/>
          <w:numId w:val="5"/>
        </w:numPr>
        <w:spacing w:before="100" w:beforeAutospacing="1" w:after="100" w:afterAutospacing="1" w:line="360" w:lineRule="auto"/>
        <w:jc w:val="both"/>
        <w:rPr>
          <w:rFonts w:ascii="Times New Roman" w:hAnsi="Times New Roman" w:cs="Times New Roman"/>
          <w:b/>
          <w:sz w:val="24"/>
          <w:szCs w:val="24"/>
        </w:rPr>
      </w:pPr>
      <w:r w:rsidRPr="009F5171">
        <w:rPr>
          <w:rFonts w:ascii="Times New Roman" w:hAnsi="Times New Roman" w:cs="Times New Roman"/>
          <w:b/>
          <w:sz w:val="24"/>
          <w:szCs w:val="24"/>
        </w:rPr>
        <w:t>Kişisel Verilerin İlgili Kişi Tarafından Alenileştirilmiş Olması</w:t>
      </w:r>
    </w:p>
    <w:p w14:paraId="5010E5B7" w14:textId="088F2E78" w:rsidR="009F5171" w:rsidRDefault="009F5171" w:rsidP="009F5171">
      <w:pPr>
        <w:pStyle w:val="Default"/>
        <w:spacing w:before="100" w:beforeAutospacing="1" w:after="100" w:afterAutospacing="1" w:line="360" w:lineRule="auto"/>
        <w:ind w:left="567"/>
        <w:jc w:val="both"/>
        <w:rPr>
          <w:rFonts w:ascii="Times New Roman" w:hAnsi="Times New Roman" w:cs="Times New Roman"/>
        </w:rPr>
      </w:pPr>
      <w:r w:rsidRPr="009F5171">
        <w:rPr>
          <w:rFonts w:ascii="Times New Roman" w:hAnsi="Times New Roman" w:cs="Times New Roman"/>
        </w:rPr>
        <w:t>İlgili kişinin kendisi tarafından alenileştirilen, bir başka ifadeyle herhangi bir şekilde kamuoyuna açıklanmış olan kişisel verileri işlenebilecektir. Bu duruma örnek olarak ise bir kişinin belirli hallerde kendisiyle iletişime geçilmesi amacıyla iletişim bilgilerini kamuya açık şekilde ilan etmesi verilebilir. Kurumsal internet sitelerinde, çalışanların işyeri telefon numaraları ve kurumsal elektronik posta adreslerinin üçüncü kişilerin erişimine açık şekilde paylaşılması halinde de alenileştirmeden söz edilebilir.</w:t>
      </w:r>
    </w:p>
    <w:p w14:paraId="77F6625E" w14:textId="358D3E8D" w:rsidR="009F5171" w:rsidRDefault="009F5171" w:rsidP="009F5171">
      <w:pPr>
        <w:pStyle w:val="Default"/>
        <w:numPr>
          <w:ilvl w:val="0"/>
          <w:numId w:val="5"/>
        </w:numPr>
        <w:spacing w:before="100" w:beforeAutospacing="1" w:after="100" w:afterAutospacing="1" w:line="360" w:lineRule="auto"/>
        <w:jc w:val="both"/>
        <w:rPr>
          <w:rFonts w:ascii="Times New Roman" w:hAnsi="Times New Roman" w:cs="Times New Roman"/>
          <w:b/>
          <w:color w:val="auto"/>
        </w:rPr>
      </w:pPr>
      <w:r w:rsidRPr="009F5171">
        <w:rPr>
          <w:rFonts w:ascii="Times New Roman" w:hAnsi="Times New Roman" w:cs="Times New Roman"/>
          <w:b/>
          <w:color w:val="auto"/>
        </w:rPr>
        <w:lastRenderedPageBreak/>
        <w:t>Kişisel Verilerin İşlenmesinin Bir Hakkın Tesisi, Kullanılması veya Korunması İçin Zorunlu Olması</w:t>
      </w:r>
    </w:p>
    <w:p w14:paraId="06A57E98" w14:textId="59A61A5A" w:rsidR="009F5171" w:rsidRPr="009F5171" w:rsidRDefault="009F5171" w:rsidP="009F5171">
      <w:pPr>
        <w:pStyle w:val="Default"/>
        <w:spacing w:before="100" w:beforeAutospacing="1" w:after="100" w:afterAutospacing="1" w:line="360" w:lineRule="auto"/>
        <w:ind w:left="567"/>
        <w:jc w:val="both"/>
        <w:rPr>
          <w:rFonts w:ascii="Times New Roman" w:hAnsi="Times New Roman" w:cs="Times New Roman"/>
        </w:rPr>
      </w:pPr>
      <w:r w:rsidRPr="009F5171">
        <w:rPr>
          <w:rFonts w:ascii="Times New Roman" w:hAnsi="Times New Roman" w:cs="Times New Roman"/>
        </w:rPr>
        <w:t>Bir hakkın tesisi, kullanılması veya korunması için zorunlu olması halinde ilgili kişinin kişisel verilerinin işlenmesi mümkündür. Örneğin, bir şirketin kendi çalışanı tarafından açılan bir davada ispat için bazı verileri kullanması ya da kısıtlı bir kişinin haklarının korunması amacıyla vasisinin veya kayyumun, kısıtlının mali bilgilerini tutması gibi. Ayrıca, sözleşme sona erdikten sonra, olası yasal takiplere karşı zamanaşımı süresinin sonuna kadar fatura, sözleşme, kefaletname gibi belgelerin bu amaçlar için saklanması bu kapsamda değerlendirilecektir.</w:t>
      </w:r>
    </w:p>
    <w:p w14:paraId="657489FB" w14:textId="382C5A04" w:rsidR="000E1497" w:rsidRPr="00DC107A" w:rsidRDefault="000E1497" w:rsidP="00314554">
      <w:pPr>
        <w:pStyle w:val="Default"/>
        <w:numPr>
          <w:ilvl w:val="0"/>
          <w:numId w:val="5"/>
        </w:numPr>
        <w:spacing w:before="100" w:beforeAutospacing="1" w:after="100" w:afterAutospacing="1" w:line="360" w:lineRule="auto"/>
        <w:jc w:val="both"/>
        <w:rPr>
          <w:rFonts w:ascii="Times New Roman" w:hAnsi="Times New Roman" w:cs="Times New Roman"/>
          <w:b/>
          <w:color w:val="auto"/>
        </w:rPr>
      </w:pPr>
      <w:r w:rsidRPr="00DC107A">
        <w:rPr>
          <w:rFonts w:ascii="Times New Roman" w:hAnsi="Times New Roman" w:cs="Times New Roman"/>
          <w:b/>
          <w:color w:val="auto"/>
        </w:rPr>
        <w:t>Veri Sorumlusunun Meşru Menfaati</w:t>
      </w:r>
      <w:r w:rsidR="00F126D8" w:rsidRPr="00DC107A">
        <w:rPr>
          <w:rFonts w:ascii="Times New Roman" w:hAnsi="Times New Roman" w:cs="Times New Roman"/>
          <w:b/>
          <w:color w:val="auto"/>
        </w:rPr>
        <w:t xml:space="preserve"> İçin Zorunlu Olması</w:t>
      </w:r>
    </w:p>
    <w:p w14:paraId="5AF6907F" w14:textId="3C78B4E8" w:rsidR="00A37F87" w:rsidRPr="00DC107A" w:rsidRDefault="00F7053D" w:rsidP="00314554">
      <w:pPr>
        <w:pStyle w:val="Default"/>
        <w:spacing w:before="100" w:beforeAutospacing="1" w:after="100" w:afterAutospacing="1" w:line="360" w:lineRule="auto"/>
        <w:ind w:left="567"/>
        <w:jc w:val="both"/>
        <w:rPr>
          <w:rStyle w:val="A2"/>
          <w:rFonts w:ascii="Times New Roman" w:hAnsi="Times New Roman" w:cs="Times New Roman"/>
          <w:b w:val="0"/>
          <w:bCs w:val="0"/>
          <w:sz w:val="24"/>
          <w:szCs w:val="24"/>
        </w:rPr>
      </w:pPr>
      <w:r>
        <w:rPr>
          <w:rFonts w:ascii="Times New Roman" w:hAnsi="Times New Roman" w:cs="Times New Roman"/>
        </w:rPr>
        <w:t>İlgili kişinin</w:t>
      </w:r>
      <w:r w:rsidR="000E1497" w:rsidRPr="00DC107A">
        <w:rPr>
          <w:rFonts w:ascii="Times New Roman" w:hAnsi="Times New Roman" w:cs="Times New Roman"/>
        </w:rPr>
        <w:t xml:space="preserve"> temel hak ve özgürlüklerine zarar vermemek kaydı ile veri sorumlusunun meşru menfaatleri için veri işlenmesinin zorunlu olması durumunda, kişisel verilerinin işlenmesi mümkündür.</w:t>
      </w:r>
    </w:p>
    <w:p w14:paraId="5243BD07" w14:textId="21447984" w:rsidR="00C61766" w:rsidRPr="002D5F62" w:rsidRDefault="008F2CD0" w:rsidP="00314554">
      <w:pPr>
        <w:pStyle w:val="Balk2"/>
        <w:spacing w:before="100" w:beforeAutospacing="1" w:after="100" w:afterAutospacing="1"/>
        <w:jc w:val="both"/>
        <w:rPr>
          <w:rStyle w:val="A2"/>
          <w:rFonts w:cs="Times New Roman"/>
          <w:b w:val="0"/>
          <w:bCs w:val="0"/>
          <w:color w:val="072B62" w:themeColor="background2" w:themeShade="40"/>
          <w:sz w:val="24"/>
          <w:szCs w:val="24"/>
          <w:u w:val="none"/>
        </w:rPr>
      </w:pPr>
      <w:bookmarkStart w:id="25" w:name="_Toc174710370"/>
      <w:r w:rsidRPr="002D5F62">
        <w:rPr>
          <w:rStyle w:val="A2"/>
          <w:rFonts w:cs="Times New Roman"/>
          <w:b w:val="0"/>
          <w:bCs w:val="0"/>
          <w:color w:val="072B62" w:themeColor="background2" w:themeShade="40"/>
          <w:sz w:val="24"/>
          <w:szCs w:val="24"/>
          <w:u w:val="none"/>
        </w:rPr>
        <w:t>6</w:t>
      </w:r>
      <w:r w:rsidR="00C61766" w:rsidRPr="002D5F62">
        <w:rPr>
          <w:rStyle w:val="A2"/>
          <w:rFonts w:cs="Times New Roman"/>
          <w:b w:val="0"/>
          <w:bCs w:val="0"/>
          <w:color w:val="072B62" w:themeColor="background2" w:themeShade="40"/>
          <w:sz w:val="24"/>
          <w:szCs w:val="24"/>
          <w:u w:val="none"/>
        </w:rPr>
        <w:t>.2. Özel Nitelikli Kişisel Verilerin İşlenme Şartları</w:t>
      </w:r>
      <w:bookmarkEnd w:id="25"/>
    </w:p>
    <w:p w14:paraId="42821CC2" w14:textId="56065B85" w:rsidR="002E5DE7" w:rsidRPr="00DC107A" w:rsidRDefault="00C61766" w:rsidP="00314554">
      <w:pPr>
        <w:pStyle w:val="Default"/>
        <w:spacing w:before="100" w:beforeAutospacing="1" w:after="100" w:afterAutospacing="1" w:line="360" w:lineRule="auto"/>
        <w:ind w:left="567"/>
        <w:jc w:val="both"/>
        <w:rPr>
          <w:rFonts w:ascii="Times New Roman" w:hAnsi="Times New Roman" w:cs="Times New Roman"/>
        </w:rPr>
      </w:pPr>
      <w:r w:rsidRPr="00DC107A">
        <w:rPr>
          <w:rFonts w:ascii="Times New Roman" w:hAnsi="Times New Roman" w:cs="Times New Roman"/>
        </w:rPr>
        <w:t xml:space="preserve">Özel nitelikli kişisel veriler </w:t>
      </w:r>
      <w:proofErr w:type="spellStart"/>
      <w:r w:rsidR="00C4181E">
        <w:rPr>
          <w:rFonts w:ascii="Times New Roman" w:hAnsi="Times New Roman" w:cs="Times New Roman"/>
        </w:rPr>
        <w:t>KANUN’nu</w:t>
      </w:r>
      <w:r w:rsidRPr="00DC107A">
        <w:rPr>
          <w:rFonts w:ascii="Times New Roman" w:hAnsi="Times New Roman" w:cs="Times New Roman"/>
        </w:rPr>
        <w:t>n</w:t>
      </w:r>
      <w:proofErr w:type="spellEnd"/>
      <w:r w:rsidRPr="00DC107A">
        <w:rPr>
          <w:rFonts w:ascii="Times New Roman" w:hAnsi="Times New Roman" w:cs="Times New Roman"/>
        </w:rPr>
        <w:t xml:space="preserve"> 6. maddesinde belirtildiği üzere; </w:t>
      </w:r>
      <w:r w:rsidR="0089561F" w:rsidRPr="0089561F">
        <w:rPr>
          <w:rFonts w:ascii="Times New Roman" w:hAnsi="Times New Roman" w:cs="Times New Roman"/>
        </w:rPr>
        <w:t xml:space="preserve">Kişilerin ırkı, etnik kökeni, siyasi düşüncesi, felsefi inancı, dini, mezhebi veya diğer inançları, kılık ve kıyafeti, dernek, vakıf ya da sendika üyeliği, sağlığı, cinsel hayatı, ceza mahkûmiyeti ve güvenlik tedbirleriyle ilgili verileri ile </w:t>
      </w:r>
      <w:proofErr w:type="spellStart"/>
      <w:r w:rsidR="0089561F" w:rsidRPr="0089561F">
        <w:rPr>
          <w:rFonts w:ascii="Times New Roman" w:hAnsi="Times New Roman" w:cs="Times New Roman"/>
        </w:rPr>
        <w:t>biyometrik</w:t>
      </w:r>
      <w:proofErr w:type="spellEnd"/>
      <w:r w:rsidR="0089561F" w:rsidRPr="0089561F">
        <w:rPr>
          <w:rFonts w:ascii="Times New Roman" w:hAnsi="Times New Roman" w:cs="Times New Roman"/>
        </w:rPr>
        <w:t xml:space="preserve"> ve genetik verileri özel nitelikli kişisel veridir.</w:t>
      </w:r>
      <w:r w:rsidR="0089561F">
        <w:rPr>
          <w:rFonts w:ascii="Times New Roman" w:hAnsi="Times New Roman" w:cs="Times New Roman"/>
        </w:rPr>
        <w:t xml:space="preserve"> </w:t>
      </w:r>
      <w:r w:rsidR="00C4181E">
        <w:rPr>
          <w:rFonts w:ascii="Times New Roman" w:hAnsi="Times New Roman" w:cs="Times New Roman"/>
        </w:rPr>
        <w:t>KANUN</w:t>
      </w:r>
      <w:r w:rsidR="002E5DE7" w:rsidRPr="00DC107A">
        <w:rPr>
          <w:rFonts w:ascii="Times New Roman" w:hAnsi="Times New Roman" w:cs="Times New Roman"/>
        </w:rPr>
        <w:t xml:space="preserve"> gereğince;</w:t>
      </w:r>
    </w:p>
    <w:p w14:paraId="6042F9EE" w14:textId="77777777" w:rsidR="009069C0" w:rsidRDefault="0089561F" w:rsidP="009069C0">
      <w:pPr>
        <w:pStyle w:val="Default"/>
        <w:spacing w:before="100" w:beforeAutospacing="1" w:after="100" w:afterAutospacing="1" w:line="360" w:lineRule="auto"/>
        <w:ind w:left="567"/>
        <w:jc w:val="both"/>
        <w:rPr>
          <w:rFonts w:ascii="Times New Roman" w:hAnsi="Times New Roman" w:cs="Times New Roman"/>
        </w:rPr>
      </w:pPr>
      <w:r w:rsidRPr="0089561F">
        <w:rPr>
          <w:rFonts w:ascii="Times New Roman" w:hAnsi="Times New Roman" w:cs="Times New Roman"/>
        </w:rPr>
        <w:t>Özel nitelikli kişisel verilerin işlenmesi yasaktır</w:t>
      </w:r>
      <w:r>
        <w:rPr>
          <w:rFonts w:ascii="Times New Roman" w:hAnsi="Times New Roman" w:cs="Times New Roman"/>
        </w:rPr>
        <w:t>. Ancak bu verilerin işlenmesi;</w:t>
      </w:r>
    </w:p>
    <w:p w14:paraId="786B1CA7" w14:textId="6ECF6B9E" w:rsidR="0089561F" w:rsidRPr="00316715" w:rsidRDefault="0089561F" w:rsidP="009069C0">
      <w:pPr>
        <w:pStyle w:val="Default"/>
        <w:numPr>
          <w:ilvl w:val="0"/>
          <w:numId w:val="5"/>
        </w:numPr>
        <w:spacing w:before="100" w:beforeAutospacing="1" w:after="100" w:afterAutospacing="1" w:line="360" w:lineRule="auto"/>
        <w:jc w:val="both"/>
        <w:rPr>
          <w:rFonts w:ascii="Times New Roman" w:hAnsi="Times New Roman" w:cs="Times New Roman"/>
          <w:color w:val="auto"/>
        </w:rPr>
      </w:pPr>
      <w:r w:rsidRPr="00316715">
        <w:rPr>
          <w:rFonts w:ascii="Times New Roman" w:hAnsi="Times New Roman" w:cs="Times New Roman"/>
          <w:color w:val="auto"/>
        </w:rPr>
        <w:t>İlgili kişinin açık rızasının olması,</w:t>
      </w:r>
    </w:p>
    <w:p w14:paraId="20D8447D" w14:textId="2A387F29" w:rsidR="0089561F" w:rsidRPr="00316715" w:rsidRDefault="0089561F" w:rsidP="00316715">
      <w:pPr>
        <w:pStyle w:val="Default"/>
        <w:numPr>
          <w:ilvl w:val="0"/>
          <w:numId w:val="5"/>
        </w:numPr>
        <w:spacing w:before="100" w:beforeAutospacing="1" w:after="100" w:afterAutospacing="1" w:line="360" w:lineRule="auto"/>
        <w:jc w:val="both"/>
        <w:rPr>
          <w:rFonts w:ascii="Times New Roman" w:hAnsi="Times New Roman" w:cs="Times New Roman"/>
          <w:color w:val="auto"/>
        </w:rPr>
      </w:pPr>
      <w:r w:rsidRPr="00316715">
        <w:rPr>
          <w:rFonts w:ascii="Times New Roman" w:hAnsi="Times New Roman" w:cs="Times New Roman"/>
          <w:color w:val="auto"/>
        </w:rPr>
        <w:t>Kanunlarda açıkça öngörülmesi,</w:t>
      </w:r>
    </w:p>
    <w:p w14:paraId="50DDC567" w14:textId="104234FC" w:rsidR="0089561F" w:rsidRPr="00316715" w:rsidRDefault="0089561F" w:rsidP="00316715">
      <w:pPr>
        <w:pStyle w:val="Default"/>
        <w:numPr>
          <w:ilvl w:val="0"/>
          <w:numId w:val="5"/>
        </w:numPr>
        <w:spacing w:before="100" w:beforeAutospacing="1" w:after="100" w:afterAutospacing="1" w:line="360" w:lineRule="auto"/>
        <w:jc w:val="both"/>
        <w:rPr>
          <w:rFonts w:ascii="Times New Roman" w:hAnsi="Times New Roman" w:cs="Times New Roman"/>
          <w:color w:val="auto"/>
        </w:rPr>
      </w:pPr>
      <w:r w:rsidRPr="00316715">
        <w:rPr>
          <w:rFonts w:ascii="Times New Roman" w:hAnsi="Times New Roman" w:cs="Times New Roman"/>
          <w:color w:val="auto"/>
        </w:rPr>
        <w:t>Fiili imkânsızlık nedeniyle rızasını açıklayamayacak durumda bulunan veya rızasına hukuki geçerlilik tanınmayan kişinin, kendisinin ya da bir başkasının hayatı veya beden bütünlüğünün korunması için zorunlu olması,</w:t>
      </w:r>
    </w:p>
    <w:p w14:paraId="5B2E42DD" w14:textId="77FFA0C4" w:rsidR="0089561F" w:rsidRPr="00316715" w:rsidRDefault="0089561F" w:rsidP="00316715">
      <w:pPr>
        <w:pStyle w:val="Default"/>
        <w:numPr>
          <w:ilvl w:val="0"/>
          <w:numId w:val="5"/>
        </w:numPr>
        <w:spacing w:before="100" w:beforeAutospacing="1" w:after="100" w:afterAutospacing="1" w:line="360" w:lineRule="auto"/>
        <w:jc w:val="both"/>
        <w:rPr>
          <w:rFonts w:ascii="Times New Roman" w:hAnsi="Times New Roman" w:cs="Times New Roman"/>
          <w:color w:val="auto"/>
        </w:rPr>
      </w:pPr>
      <w:r w:rsidRPr="00316715">
        <w:rPr>
          <w:rFonts w:ascii="Times New Roman" w:hAnsi="Times New Roman" w:cs="Times New Roman"/>
          <w:color w:val="auto"/>
        </w:rPr>
        <w:t>İlgili kişinin alenileştirdiği kişisel verilere ilişkin ve alenileştirme iradesine uygun olması,</w:t>
      </w:r>
    </w:p>
    <w:p w14:paraId="49B4A664" w14:textId="25F0A118" w:rsidR="0089561F" w:rsidRPr="00316715" w:rsidRDefault="0089561F" w:rsidP="00316715">
      <w:pPr>
        <w:pStyle w:val="Default"/>
        <w:numPr>
          <w:ilvl w:val="0"/>
          <w:numId w:val="5"/>
        </w:numPr>
        <w:spacing w:before="100" w:beforeAutospacing="1" w:after="100" w:afterAutospacing="1" w:line="360" w:lineRule="auto"/>
        <w:jc w:val="both"/>
        <w:rPr>
          <w:rFonts w:ascii="Times New Roman" w:hAnsi="Times New Roman" w:cs="Times New Roman"/>
          <w:color w:val="auto"/>
        </w:rPr>
      </w:pPr>
      <w:r w:rsidRPr="00316715">
        <w:rPr>
          <w:rFonts w:ascii="Times New Roman" w:hAnsi="Times New Roman" w:cs="Times New Roman"/>
          <w:color w:val="auto"/>
        </w:rPr>
        <w:t>Bir hakkın tesisi, kullanılması veya korunması için zorunlu olması,</w:t>
      </w:r>
    </w:p>
    <w:p w14:paraId="2EB427A5" w14:textId="703B9DBD" w:rsidR="0089561F" w:rsidRPr="00316715" w:rsidRDefault="0089561F" w:rsidP="00316715">
      <w:pPr>
        <w:pStyle w:val="Default"/>
        <w:numPr>
          <w:ilvl w:val="0"/>
          <w:numId w:val="5"/>
        </w:numPr>
        <w:spacing w:before="100" w:beforeAutospacing="1" w:after="100" w:afterAutospacing="1" w:line="360" w:lineRule="auto"/>
        <w:jc w:val="both"/>
        <w:rPr>
          <w:rFonts w:ascii="Times New Roman" w:hAnsi="Times New Roman" w:cs="Times New Roman"/>
          <w:color w:val="auto"/>
        </w:rPr>
      </w:pPr>
      <w:r w:rsidRPr="00316715">
        <w:rPr>
          <w:rFonts w:ascii="Times New Roman" w:hAnsi="Times New Roman" w:cs="Times New Roman"/>
          <w:color w:val="auto"/>
        </w:rPr>
        <w:t xml:space="preserve">Sır saklama yükümlülüğü altında bulunan kişiler veya yetkili kurum ve kuruluşlarca, kamu sağlığının korunması, koruyucu hekimlik, tıbbi teşhis, tedavi </w:t>
      </w:r>
      <w:r w:rsidRPr="00316715">
        <w:rPr>
          <w:rFonts w:ascii="Times New Roman" w:hAnsi="Times New Roman" w:cs="Times New Roman"/>
          <w:color w:val="auto"/>
        </w:rPr>
        <w:lastRenderedPageBreak/>
        <w:t>ve bakım hizmetlerinin yürütülmesi ile sağlık hizmetlerinin planlanması, yönetimi ve finansmanı amacıyla gerekli olması,</w:t>
      </w:r>
    </w:p>
    <w:p w14:paraId="5061BE68" w14:textId="2C23E997" w:rsidR="0089561F" w:rsidRPr="00316715" w:rsidRDefault="0089561F" w:rsidP="00316715">
      <w:pPr>
        <w:pStyle w:val="Default"/>
        <w:numPr>
          <w:ilvl w:val="0"/>
          <w:numId w:val="5"/>
        </w:numPr>
        <w:spacing w:before="100" w:beforeAutospacing="1" w:after="100" w:afterAutospacing="1" w:line="360" w:lineRule="auto"/>
        <w:jc w:val="both"/>
        <w:rPr>
          <w:rFonts w:ascii="Times New Roman" w:hAnsi="Times New Roman" w:cs="Times New Roman"/>
          <w:color w:val="auto"/>
        </w:rPr>
      </w:pPr>
      <w:r w:rsidRPr="00316715">
        <w:rPr>
          <w:rFonts w:ascii="Times New Roman" w:hAnsi="Times New Roman" w:cs="Times New Roman"/>
          <w:color w:val="auto"/>
        </w:rPr>
        <w:t>İstihdam, iş sağlığı ve güvenliği, sosyal güvenlik, sosyal hizmetler ve sosyal yardım alanlarındaki hukuki yükümlülüklerin yerine getirilmesi için zorunlu olması,</w:t>
      </w:r>
    </w:p>
    <w:p w14:paraId="6FBF5322" w14:textId="136C7978" w:rsidR="0089561F" w:rsidRPr="00316715" w:rsidRDefault="0089561F" w:rsidP="00316715">
      <w:pPr>
        <w:pStyle w:val="Default"/>
        <w:numPr>
          <w:ilvl w:val="0"/>
          <w:numId w:val="5"/>
        </w:numPr>
        <w:spacing w:before="100" w:beforeAutospacing="1" w:after="100" w:afterAutospacing="1" w:line="360" w:lineRule="auto"/>
        <w:jc w:val="both"/>
        <w:rPr>
          <w:rFonts w:ascii="Times New Roman" w:hAnsi="Times New Roman" w:cs="Times New Roman"/>
          <w:color w:val="auto"/>
        </w:rPr>
      </w:pPr>
      <w:r w:rsidRPr="00316715">
        <w:rPr>
          <w:rFonts w:ascii="Times New Roman" w:hAnsi="Times New Roman" w:cs="Times New Roman"/>
          <w:color w:val="auto"/>
        </w:rPr>
        <w:t>Siyasi, felsefi, dini veya sendikal amaçlarla kurulan vakıf, dernek ve diğer kâr amacı gütmeyen kuruluş ya da oluşumların, tâbi oldukları mevzuata ve amaçlarına uygun olmak, faaliyet alanlarıyla sınırlı olmak ve üçüncü kişilere açıklanmamak kaydıyla; mevcut veya eski üyelerine ve mensuplarına veyahut bu kuruluş ve oluşumlarla düzenli olarak temasta olan kişilere yönelik olması halinde mümkündür.</w:t>
      </w:r>
    </w:p>
    <w:p w14:paraId="0866378A" w14:textId="7A50F4A2" w:rsidR="001358FE" w:rsidRDefault="0089561F" w:rsidP="00316715">
      <w:pPr>
        <w:pStyle w:val="Default"/>
        <w:spacing w:before="100" w:beforeAutospacing="1" w:after="100" w:afterAutospacing="1" w:line="360" w:lineRule="auto"/>
        <w:ind w:left="567"/>
        <w:jc w:val="both"/>
        <w:rPr>
          <w:rFonts w:ascii="Times New Roman" w:hAnsi="Times New Roman" w:cs="Times New Roman"/>
        </w:rPr>
      </w:pPr>
      <w:r w:rsidRPr="0089561F">
        <w:rPr>
          <w:rFonts w:ascii="Times New Roman" w:hAnsi="Times New Roman" w:cs="Times New Roman"/>
        </w:rPr>
        <w:t>Özel nitelikli kişisel verilerin işlenmesinde, ayrıca Kurul tarafından belirlenen yeterli önlemlerin alınması şarttır.</w:t>
      </w:r>
      <w:r w:rsidR="00316715">
        <w:rPr>
          <w:rFonts w:ascii="Times New Roman" w:hAnsi="Times New Roman" w:cs="Times New Roman"/>
        </w:rPr>
        <w:t xml:space="preserve"> </w:t>
      </w:r>
      <w:r w:rsidR="00C4181E">
        <w:rPr>
          <w:rFonts w:ascii="Times New Roman" w:eastAsia="Times New Roman" w:hAnsi="Times New Roman" w:cs="Times New Roman"/>
          <w:color w:val="auto"/>
          <w:lang w:eastAsia="tr-TR"/>
        </w:rPr>
        <w:t>VERİ SORUMLUSU</w:t>
      </w:r>
      <w:r w:rsidR="00C4181E" w:rsidRPr="00DC107A">
        <w:rPr>
          <w:rFonts w:ascii="Times New Roman" w:eastAsia="Times New Roman" w:hAnsi="Times New Roman" w:cs="Times New Roman"/>
          <w:color w:val="auto"/>
          <w:lang w:eastAsia="tr-TR"/>
        </w:rPr>
        <w:t xml:space="preserve"> </w:t>
      </w:r>
      <w:proofErr w:type="spellStart"/>
      <w:r w:rsidR="00C4181E">
        <w:rPr>
          <w:rFonts w:ascii="Times New Roman" w:hAnsi="Times New Roman" w:cs="Times New Roman"/>
        </w:rPr>
        <w:t>KANUN</w:t>
      </w:r>
      <w:r w:rsidR="002E5DE7" w:rsidRPr="00DC107A">
        <w:rPr>
          <w:rFonts w:ascii="Times New Roman" w:hAnsi="Times New Roman" w:cs="Times New Roman"/>
        </w:rPr>
        <w:t>’da</w:t>
      </w:r>
      <w:proofErr w:type="spellEnd"/>
      <w:r w:rsidR="002E5DE7" w:rsidRPr="00DC107A">
        <w:rPr>
          <w:rFonts w:ascii="Times New Roman" w:hAnsi="Times New Roman" w:cs="Times New Roman"/>
        </w:rPr>
        <w:t xml:space="preserve"> “özel nitelikli kişisel veri” olarak belirlenen kişisel verilerin korunmasında daha ha</w:t>
      </w:r>
      <w:r w:rsidR="001358FE">
        <w:rPr>
          <w:rFonts w:ascii="Times New Roman" w:hAnsi="Times New Roman" w:cs="Times New Roman"/>
        </w:rPr>
        <w:t xml:space="preserve">ssas ve özenli davranmaktadır. </w:t>
      </w:r>
    </w:p>
    <w:p w14:paraId="2A8E59FF" w14:textId="7389CC0E" w:rsidR="00303FB8" w:rsidRPr="00DC107A" w:rsidRDefault="00FE0A5A" w:rsidP="00314554">
      <w:pPr>
        <w:pStyle w:val="Balk1"/>
        <w:spacing w:before="100" w:beforeAutospacing="1" w:after="100" w:afterAutospacing="1" w:line="360" w:lineRule="auto"/>
      </w:pPr>
      <w:bookmarkStart w:id="26" w:name="_Toc174710371"/>
      <w:r w:rsidRPr="00DC107A">
        <w:t>7.</w:t>
      </w:r>
      <w:r w:rsidRPr="003C6582">
        <w:t>KİŞİSEL</w:t>
      </w:r>
      <w:r w:rsidRPr="00DC107A">
        <w:t xml:space="preserve"> VERİLERİ </w:t>
      </w:r>
      <w:r w:rsidRPr="00AD4E1F">
        <w:t>İŞLENEN</w:t>
      </w:r>
      <w:r w:rsidRPr="00DC107A">
        <w:t xml:space="preserve"> KİŞİLER</w:t>
      </w:r>
      <w:bookmarkEnd w:id="26"/>
    </w:p>
    <w:p w14:paraId="321F4781" w14:textId="6A83B494" w:rsidR="00303FB8" w:rsidRDefault="00F7053D" w:rsidP="00115171">
      <w:pPr>
        <w:pStyle w:val="Default"/>
        <w:spacing w:before="100" w:beforeAutospacing="1" w:after="100" w:afterAutospacing="1" w:line="360" w:lineRule="auto"/>
        <w:ind w:left="567"/>
        <w:jc w:val="both"/>
        <w:rPr>
          <w:rFonts w:ascii="Times New Roman" w:hAnsi="Times New Roman" w:cs="Times New Roman"/>
        </w:rPr>
      </w:pPr>
      <w:r>
        <w:rPr>
          <w:rFonts w:ascii="Times New Roman" w:hAnsi="Times New Roman" w:cs="Times New Roman"/>
        </w:rPr>
        <w:t>İlgili kişi</w:t>
      </w:r>
      <w:r w:rsidR="001349AB" w:rsidRPr="00DC107A">
        <w:rPr>
          <w:rFonts w:ascii="Times New Roman" w:hAnsi="Times New Roman" w:cs="Times New Roman"/>
        </w:rPr>
        <w:t xml:space="preserve"> kategorileri aşağıdaki tabloda gösterilmiştir</w:t>
      </w:r>
      <w:r w:rsidR="00554F6B" w:rsidRPr="00DC107A">
        <w:rPr>
          <w:rFonts w:ascii="Times New Roman" w:hAnsi="Times New Roman" w:cs="Times New Roman"/>
        </w:rPr>
        <w:t>.</w:t>
      </w:r>
    </w:p>
    <w:tbl>
      <w:tblPr>
        <w:tblStyle w:val="KlavuzTablo1Ak"/>
        <w:tblW w:w="0" w:type="auto"/>
        <w:tblLook w:val="04A0" w:firstRow="1" w:lastRow="0" w:firstColumn="1" w:lastColumn="0" w:noHBand="0" w:noVBand="1"/>
      </w:tblPr>
      <w:tblGrid>
        <w:gridCol w:w="3823"/>
        <w:gridCol w:w="5232"/>
      </w:tblGrid>
      <w:tr w:rsidR="003C6582" w:rsidRPr="004D0EBF" w14:paraId="3B146FD4" w14:textId="77777777" w:rsidTr="009A11CF">
        <w:trPr>
          <w:cnfStyle w:val="100000000000" w:firstRow="1" w:lastRow="0" w:firstColumn="0" w:lastColumn="0" w:oddVBand="0" w:evenVBand="0" w:oddHBand="0" w:evenHBand="0" w:firstRowFirstColumn="0" w:firstRowLastColumn="0" w:lastRowFirstColumn="0" w:lastRowLastColumn="0"/>
          <w:trHeight w:val="737"/>
        </w:trPr>
        <w:tc>
          <w:tcPr>
            <w:cnfStyle w:val="001000000000" w:firstRow="0" w:lastRow="0" w:firstColumn="1" w:lastColumn="0" w:oddVBand="0" w:evenVBand="0" w:oddHBand="0" w:evenHBand="0" w:firstRowFirstColumn="0" w:firstRowLastColumn="0" w:lastRowFirstColumn="0" w:lastRowLastColumn="0"/>
            <w:tcW w:w="3823" w:type="dxa"/>
            <w:vAlign w:val="center"/>
          </w:tcPr>
          <w:p w14:paraId="121692E4" w14:textId="77777777" w:rsidR="003C6582" w:rsidRPr="004D0EBF" w:rsidRDefault="003C6582" w:rsidP="00314554">
            <w:pPr>
              <w:spacing w:before="100" w:beforeAutospacing="1" w:after="100" w:afterAutospacing="1" w:line="360" w:lineRule="auto"/>
              <w:rPr>
                <w:rFonts w:ascii="Times New Roman" w:hAnsi="Times New Roman" w:cs="Times New Roman"/>
                <w:sz w:val="20"/>
                <w:szCs w:val="20"/>
              </w:rPr>
            </w:pPr>
            <w:r w:rsidRPr="004D0EBF">
              <w:rPr>
                <w:rFonts w:ascii="Times New Roman" w:hAnsi="Times New Roman" w:cs="Times New Roman"/>
                <w:sz w:val="20"/>
                <w:szCs w:val="20"/>
              </w:rPr>
              <w:t>İLGİLİ KİŞİ</w:t>
            </w:r>
          </w:p>
        </w:tc>
        <w:tc>
          <w:tcPr>
            <w:tcW w:w="5232" w:type="dxa"/>
            <w:vAlign w:val="center"/>
          </w:tcPr>
          <w:p w14:paraId="070DE4F0" w14:textId="77777777" w:rsidR="003C6582" w:rsidRPr="004D0EBF" w:rsidRDefault="003C6582" w:rsidP="00314554">
            <w:pPr>
              <w:spacing w:before="100" w:beforeAutospacing="1" w:after="100" w:afterAutospacing="1"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D0EBF">
              <w:rPr>
                <w:rFonts w:ascii="Times New Roman" w:hAnsi="Times New Roman" w:cs="Times New Roman"/>
                <w:sz w:val="20"/>
                <w:szCs w:val="20"/>
              </w:rPr>
              <w:t>AÇIKLAMA</w:t>
            </w:r>
          </w:p>
        </w:tc>
      </w:tr>
      <w:tr w:rsidR="00794504" w:rsidRPr="004D0EBF" w14:paraId="1E5255C4" w14:textId="77777777" w:rsidTr="009A11CF">
        <w:trPr>
          <w:trHeight w:val="737"/>
        </w:trPr>
        <w:tc>
          <w:tcPr>
            <w:cnfStyle w:val="001000000000" w:firstRow="0" w:lastRow="0" w:firstColumn="1" w:lastColumn="0" w:oddVBand="0" w:evenVBand="0" w:oddHBand="0" w:evenHBand="0" w:firstRowFirstColumn="0" w:firstRowLastColumn="0" w:lastRowFirstColumn="0" w:lastRowLastColumn="0"/>
            <w:tcW w:w="3823" w:type="dxa"/>
            <w:vAlign w:val="center"/>
          </w:tcPr>
          <w:p w14:paraId="1DC05492" w14:textId="52043AD6" w:rsidR="00794504" w:rsidRPr="004D0EBF" w:rsidRDefault="00794504" w:rsidP="00794504">
            <w:pPr>
              <w:spacing w:before="100" w:beforeAutospacing="1" w:after="100" w:afterAutospacing="1" w:line="360" w:lineRule="auto"/>
              <w:rPr>
                <w:rFonts w:ascii="Times New Roman" w:hAnsi="Times New Roman" w:cs="Times New Roman"/>
                <w:sz w:val="20"/>
                <w:szCs w:val="20"/>
              </w:rPr>
            </w:pPr>
            <w:r>
              <w:rPr>
                <w:rFonts w:ascii="Calibri" w:hAnsi="Calibri" w:cs="Calibri"/>
                <w:color w:val="000000"/>
                <w:sz w:val="18"/>
                <w:szCs w:val="18"/>
              </w:rPr>
              <w:t>ÜRÜN VEYA HİZMET ALAN KİŞİ</w:t>
            </w:r>
          </w:p>
        </w:tc>
        <w:tc>
          <w:tcPr>
            <w:tcW w:w="5232" w:type="dxa"/>
            <w:vAlign w:val="center"/>
          </w:tcPr>
          <w:p w14:paraId="7679161D" w14:textId="7FF61A2B" w:rsidR="00794504" w:rsidRPr="004D0EBF" w:rsidRDefault="00794504" w:rsidP="00794504">
            <w:pPr>
              <w:spacing w:before="100" w:beforeAutospacing="1" w:after="100" w:afterAutospacing="1"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Pr>
                <w:color w:val="000000"/>
                <w:sz w:val="16"/>
                <w:szCs w:val="16"/>
              </w:rPr>
              <w:t>Ürün ve hizmet alan kişiyi ifade eder.</w:t>
            </w:r>
          </w:p>
        </w:tc>
      </w:tr>
      <w:tr w:rsidR="00794504" w:rsidRPr="004D0EBF" w14:paraId="2ED48BB1" w14:textId="77777777" w:rsidTr="009A11CF">
        <w:trPr>
          <w:trHeight w:val="737"/>
        </w:trPr>
        <w:tc>
          <w:tcPr>
            <w:cnfStyle w:val="001000000000" w:firstRow="0" w:lastRow="0" w:firstColumn="1" w:lastColumn="0" w:oddVBand="0" w:evenVBand="0" w:oddHBand="0" w:evenHBand="0" w:firstRowFirstColumn="0" w:firstRowLastColumn="0" w:lastRowFirstColumn="0" w:lastRowLastColumn="0"/>
            <w:tcW w:w="3823" w:type="dxa"/>
            <w:vAlign w:val="center"/>
          </w:tcPr>
          <w:p w14:paraId="613EDA99" w14:textId="702C46C8" w:rsidR="00794504" w:rsidRPr="004D0EBF" w:rsidRDefault="00794504" w:rsidP="00794504">
            <w:pPr>
              <w:spacing w:before="100" w:beforeAutospacing="1" w:after="100" w:afterAutospacing="1" w:line="360" w:lineRule="auto"/>
              <w:rPr>
                <w:rFonts w:ascii="Times New Roman" w:hAnsi="Times New Roman" w:cs="Times New Roman"/>
                <w:sz w:val="20"/>
                <w:szCs w:val="20"/>
              </w:rPr>
            </w:pPr>
            <w:r>
              <w:rPr>
                <w:rFonts w:ascii="Calibri" w:hAnsi="Calibri" w:cs="Calibri"/>
                <w:color w:val="000000"/>
                <w:sz w:val="20"/>
                <w:szCs w:val="20"/>
              </w:rPr>
              <w:t>TEDARİKÇİ YETKİLİSİ</w:t>
            </w:r>
          </w:p>
        </w:tc>
        <w:tc>
          <w:tcPr>
            <w:tcW w:w="5232" w:type="dxa"/>
            <w:vAlign w:val="center"/>
          </w:tcPr>
          <w:p w14:paraId="4354FF57" w14:textId="51198C5E" w:rsidR="00794504" w:rsidRPr="004D0EBF" w:rsidRDefault="00794504" w:rsidP="00794504">
            <w:pPr>
              <w:spacing w:before="100" w:beforeAutospacing="1" w:after="100" w:afterAutospacing="1"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Pr>
                <w:color w:val="000000"/>
                <w:sz w:val="16"/>
                <w:szCs w:val="16"/>
              </w:rPr>
              <w:t>Mal veya hizmet alınan firmaların yetkililerini ifade eder.</w:t>
            </w:r>
          </w:p>
        </w:tc>
      </w:tr>
      <w:tr w:rsidR="00794504" w:rsidRPr="004D0EBF" w14:paraId="1700C63E" w14:textId="77777777" w:rsidTr="009A11CF">
        <w:trPr>
          <w:trHeight w:val="737"/>
        </w:trPr>
        <w:tc>
          <w:tcPr>
            <w:cnfStyle w:val="001000000000" w:firstRow="0" w:lastRow="0" w:firstColumn="1" w:lastColumn="0" w:oddVBand="0" w:evenVBand="0" w:oddHBand="0" w:evenHBand="0" w:firstRowFirstColumn="0" w:firstRowLastColumn="0" w:lastRowFirstColumn="0" w:lastRowLastColumn="0"/>
            <w:tcW w:w="3823" w:type="dxa"/>
            <w:vAlign w:val="center"/>
          </w:tcPr>
          <w:p w14:paraId="76014FA4" w14:textId="532E0428" w:rsidR="00794504" w:rsidRPr="004D0EBF" w:rsidRDefault="00794504" w:rsidP="00794504">
            <w:pPr>
              <w:spacing w:before="100" w:beforeAutospacing="1" w:after="100" w:afterAutospacing="1" w:line="360" w:lineRule="auto"/>
              <w:rPr>
                <w:rFonts w:ascii="Times New Roman" w:hAnsi="Times New Roman" w:cs="Times New Roman"/>
                <w:sz w:val="20"/>
                <w:szCs w:val="20"/>
              </w:rPr>
            </w:pPr>
            <w:r>
              <w:rPr>
                <w:rFonts w:ascii="Calibri" w:hAnsi="Calibri" w:cs="Calibri"/>
                <w:color w:val="000000"/>
                <w:sz w:val="18"/>
                <w:szCs w:val="18"/>
              </w:rPr>
              <w:t>DİĞER (VATANDAŞ)</w:t>
            </w:r>
          </w:p>
        </w:tc>
        <w:tc>
          <w:tcPr>
            <w:tcW w:w="5232" w:type="dxa"/>
            <w:vAlign w:val="center"/>
          </w:tcPr>
          <w:p w14:paraId="2B592C2F" w14:textId="60518014" w:rsidR="00794504" w:rsidRPr="004D0EBF" w:rsidRDefault="00794504" w:rsidP="00794504">
            <w:pPr>
              <w:spacing w:before="100" w:beforeAutospacing="1" w:after="100" w:afterAutospacing="1"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Pr>
                <w:color w:val="000000"/>
                <w:sz w:val="16"/>
                <w:szCs w:val="16"/>
              </w:rPr>
              <w:t>Vatandaşları ifade eder.</w:t>
            </w:r>
          </w:p>
        </w:tc>
      </w:tr>
      <w:tr w:rsidR="00794504" w:rsidRPr="004D0EBF" w14:paraId="225568C1" w14:textId="77777777" w:rsidTr="009A11CF">
        <w:trPr>
          <w:trHeight w:val="737"/>
        </w:trPr>
        <w:tc>
          <w:tcPr>
            <w:cnfStyle w:val="001000000000" w:firstRow="0" w:lastRow="0" w:firstColumn="1" w:lastColumn="0" w:oddVBand="0" w:evenVBand="0" w:oddHBand="0" w:evenHBand="0" w:firstRowFirstColumn="0" w:firstRowLastColumn="0" w:lastRowFirstColumn="0" w:lastRowLastColumn="0"/>
            <w:tcW w:w="3823" w:type="dxa"/>
            <w:vAlign w:val="center"/>
          </w:tcPr>
          <w:p w14:paraId="51F61FCD" w14:textId="01D0A1E9" w:rsidR="00794504" w:rsidRPr="004D0EBF" w:rsidRDefault="00794504" w:rsidP="00794504">
            <w:pPr>
              <w:spacing w:before="100" w:beforeAutospacing="1" w:after="100" w:afterAutospacing="1" w:line="360" w:lineRule="auto"/>
              <w:rPr>
                <w:rFonts w:ascii="Times New Roman" w:hAnsi="Times New Roman" w:cs="Times New Roman"/>
                <w:sz w:val="20"/>
                <w:szCs w:val="20"/>
              </w:rPr>
            </w:pPr>
            <w:r>
              <w:rPr>
                <w:rFonts w:ascii="Calibri" w:hAnsi="Calibri" w:cs="Calibri"/>
                <w:color w:val="000000"/>
                <w:sz w:val="18"/>
                <w:szCs w:val="18"/>
              </w:rPr>
              <w:t>ÇALIŞAN ADAYI</w:t>
            </w:r>
          </w:p>
        </w:tc>
        <w:tc>
          <w:tcPr>
            <w:tcW w:w="5232" w:type="dxa"/>
            <w:vAlign w:val="center"/>
          </w:tcPr>
          <w:p w14:paraId="6A2ED95B" w14:textId="0706A7D9" w:rsidR="00794504" w:rsidRPr="004D0EBF" w:rsidRDefault="00794504" w:rsidP="00794504">
            <w:pPr>
              <w:spacing w:before="100" w:beforeAutospacing="1" w:after="100" w:afterAutospacing="1"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Pr>
                <w:color w:val="000000"/>
                <w:sz w:val="16"/>
                <w:szCs w:val="16"/>
              </w:rPr>
              <w:t>Çalışan adaylarını ifade eder.</w:t>
            </w:r>
          </w:p>
        </w:tc>
      </w:tr>
      <w:tr w:rsidR="00794504" w:rsidRPr="004D0EBF" w14:paraId="09A750C4" w14:textId="77777777" w:rsidTr="009A11CF">
        <w:trPr>
          <w:trHeight w:val="737"/>
        </w:trPr>
        <w:tc>
          <w:tcPr>
            <w:cnfStyle w:val="001000000000" w:firstRow="0" w:lastRow="0" w:firstColumn="1" w:lastColumn="0" w:oddVBand="0" w:evenVBand="0" w:oddHBand="0" w:evenHBand="0" w:firstRowFirstColumn="0" w:firstRowLastColumn="0" w:lastRowFirstColumn="0" w:lastRowLastColumn="0"/>
            <w:tcW w:w="3823" w:type="dxa"/>
            <w:vAlign w:val="center"/>
          </w:tcPr>
          <w:p w14:paraId="7F5BC01F" w14:textId="3B052B67" w:rsidR="00794504" w:rsidRPr="004D0EBF" w:rsidRDefault="00794504" w:rsidP="00794504">
            <w:pPr>
              <w:spacing w:before="100" w:beforeAutospacing="1" w:after="100" w:afterAutospacing="1" w:line="360" w:lineRule="auto"/>
              <w:rPr>
                <w:rFonts w:ascii="Times New Roman" w:hAnsi="Times New Roman" w:cs="Times New Roman"/>
                <w:sz w:val="20"/>
                <w:szCs w:val="20"/>
              </w:rPr>
            </w:pPr>
            <w:r>
              <w:rPr>
                <w:rFonts w:ascii="Calibri" w:hAnsi="Calibri" w:cs="Calibri"/>
                <w:color w:val="000000"/>
                <w:sz w:val="18"/>
                <w:szCs w:val="18"/>
              </w:rPr>
              <w:t>DİĞER (MECLİS ÜYELERİ)</w:t>
            </w:r>
          </w:p>
        </w:tc>
        <w:tc>
          <w:tcPr>
            <w:tcW w:w="5232" w:type="dxa"/>
            <w:vAlign w:val="center"/>
          </w:tcPr>
          <w:p w14:paraId="7DE65DBE" w14:textId="614F19DD" w:rsidR="00794504" w:rsidRPr="004D0EBF" w:rsidRDefault="00794504" w:rsidP="00794504">
            <w:pPr>
              <w:spacing w:before="100" w:beforeAutospacing="1" w:after="100" w:afterAutospacing="1"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Pr>
                <w:color w:val="000000"/>
                <w:sz w:val="16"/>
                <w:szCs w:val="16"/>
              </w:rPr>
              <w:t>Belediye meclis üyelerini ifade eder.</w:t>
            </w:r>
          </w:p>
        </w:tc>
      </w:tr>
      <w:tr w:rsidR="00794504" w:rsidRPr="004D0EBF" w14:paraId="4AAF6485" w14:textId="77777777" w:rsidTr="009A11CF">
        <w:trPr>
          <w:trHeight w:val="737"/>
        </w:trPr>
        <w:tc>
          <w:tcPr>
            <w:cnfStyle w:val="001000000000" w:firstRow="0" w:lastRow="0" w:firstColumn="1" w:lastColumn="0" w:oddVBand="0" w:evenVBand="0" w:oddHBand="0" w:evenHBand="0" w:firstRowFirstColumn="0" w:firstRowLastColumn="0" w:lastRowFirstColumn="0" w:lastRowLastColumn="0"/>
            <w:tcW w:w="3823" w:type="dxa"/>
            <w:vAlign w:val="center"/>
          </w:tcPr>
          <w:p w14:paraId="296D881B" w14:textId="09812B88" w:rsidR="00794504" w:rsidRDefault="00794504" w:rsidP="00794504">
            <w:pPr>
              <w:spacing w:before="100" w:beforeAutospacing="1" w:after="100" w:afterAutospacing="1" w:line="360" w:lineRule="auto"/>
              <w:rPr>
                <w:color w:val="000000"/>
                <w:sz w:val="16"/>
                <w:szCs w:val="16"/>
              </w:rPr>
            </w:pPr>
            <w:r>
              <w:rPr>
                <w:rFonts w:ascii="Calibri" w:hAnsi="Calibri" w:cs="Calibri"/>
                <w:color w:val="000000"/>
                <w:sz w:val="18"/>
                <w:szCs w:val="18"/>
              </w:rPr>
              <w:t>ÇALIŞAN</w:t>
            </w:r>
          </w:p>
        </w:tc>
        <w:tc>
          <w:tcPr>
            <w:tcW w:w="5232" w:type="dxa"/>
            <w:vAlign w:val="center"/>
          </w:tcPr>
          <w:p w14:paraId="6A0B32F9" w14:textId="3CB3F8B5" w:rsidR="00794504" w:rsidRPr="004D0EBF" w:rsidRDefault="00794504" w:rsidP="00794504">
            <w:pPr>
              <w:spacing w:before="100" w:beforeAutospacing="1" w:after="100" w:afterAutospacing="1"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tr-TR"/>
              </w:rPr>
            </w:pPr>
            <w:proofErr w:type="spellStart"/>
            <w:r>
              <w:rPr>
                <w:color w:val="000000"/>
                <w:sz w:val="16"/>
                <w:szCs w:val="16"/>
              </w:rPr>
              <w:t>Perseonelleri</w:t>
            </w:r>
            <w:proofErr w:type="spellEnd"/>
            <w:r>
              <w:rPr>
                <w:color w:val="000000"/>
                <w:sz w:val="16"/>
                <w:szCs w:val="16"/>
              </w:rPr>
              <w:t xml:space="preserve"> ifade eder.</w:t>
            </w:r>
          </w:p>
        </w:tc>
      </w:tr>
      <w:tr w:rsidR="00794504" w:rsidRPr="004D0EBF" w14:paraId="22FFE00A" w14:textId="77777777" w:rsidTr="009A11CF">
        <w:trPr>
          <w:trHeight w:val="737"/>
        </w:trPr>
        <w:tc>
          <w:tcPr>
            <w:cnfStyle w:val="001000000000" w:firstRow="0" w:lastRow="0" w:firstColumn="1" w:lastColumn="0" w:oddVBand="0" w:evenVBand="0" w:oddHBand="0" w:evenHBand="0" w:firstRowFirstColumn="0" w:firstRowLastColumn="0" w:lastRowFirstColumn="0" w:lastRowLastColumn="0"/>
            <w:tcW w:w="3823" w:type="dxa"/>
            <w:vAlign w:val="center"/>
          </w:tcPr>
          <w:p w14:paraId="45B00D3F" w14:textId="466061C4" w:rsidR="00794504" w:rsidRDefault="00794504" w:rsidP="00794504">
            <w:pPr>
              <w:spacing w:before="100" w:beforeAutospacing="1" w:after="100" w:afterAutospacing="1" w:line="360" w:lineRule="auto"/>
              <w:rPr>
                <w:color w:val="000000"/>
                <w:sz w:val="16"/>
                <w:szCs w:val="16"/>
              </w:rPr>
            </w:pPr>
            <w:r>
              <w:rPr>
                <w:rFonts w:ascii="Calibri" w:hAnsi="Calibri" w:cs="Calibri"/>
                <w:color w:val="000000"/>
                <w:sz w:val="18"/>
                <w:szCs w:val="18"/>
              </w:rPr>
              <w:t>POTANSİYEL ÜRÜN VEYA HİZMET ALICISI</w:t>
            </w:r>
          </w:p>
        </w:tc>
        <w:tc>
          <w:tcPr>
            <w:tcW w:w="5232" w:type="dxa"/>
            <w:vAlign w:val="center"/>
          </w:tcPr>
          <w:p w14:paraId="0DF8F5F1" w14:textId="1CE1AAD5" w:rsidR="00794504" w:rsidRPr="004D0EBF" w:rsidRDefault="00794504" w:rsidP="00794504">
            <w:pPr>
              <w:spacing w:before="100" w:beforeAutospacing="1" w:after="100" w:afterAutospacing="1"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tr-TR"/>
              </w:rPr>
            </w:pPr>
            <w:r>
              <w:rPr>
                <w:color w:val="000000"/>
                <w:sz w:val="16"/>
                <w:szCs w:val="16"/>
              </w:rPr>
              <w:t>Ürün ve hizmet alabilecek potansiyel kişiyi ifade eder.</w:t>
            </w:r>
          </w:p>
        </w:tc>
      </w:tr>
      <w:tr w:rsidR="00794504" w:rsidRPr="004D0EBF" w14:paraId="39C563A8" w14:textId="77777777" w:rsidTr="009A11CF">
        <w:trPr>
          <w:trHeight w:val="737"/>
        </w:trPr>
        <w:tc>
          <w:tcPr>
            <w:cnfStyle w:val="001000000000" w:firstRow="0" w:lastRow="0" w:firstColumn="1" w:lastColumn="0" w:oddVBand="0" w:evenVBand="0" w:oddHBand="0" w:evenHBand="0" w:firstRowFirstColumn="0" w:firstRowLastColumn="0" w:lastRowFirstColumn="0" w:lastRowLastColumn="0"/>
            <w:tcW w:w="3823" w:type="dxa"/>
            <w:vAlign w:val="center"/>
          </w:tcPr>
          <w:p w14:paraId="4D42B008" w14:textId="06D3ADC8" w:rsidR="00794504" w:rsidRDefault="00794504" w:rsidP="00794504">
            <w:pPr>
              <w:spacing w:before="100" w:beforeAutospacing="1" w:after="100" w:afterAutospacing="1" w:line="360" w:lineRule="auto"/>
              <w:rPr>
                <w:color w:val="000000"/>
                <w:sz w:val="16"/>
                <w:szCs w:val="16"/>
              </w:rPr>
            </w:pPr>
            <w:r>
              <w:rPr>
                <w:rFonts w:ascii="Calibri" w:hAnsi="Calibri" w:cs="Calibri"/>
                <w:color w:val="000000"/>
                <w:sz w:val="18"/>
                <w:szCs w:val="18"/>
              </w:rPr>
              <w:lastRenderedPageBreak/>
              <w:t>STAJYER</w:t>
            </w:r>
          </w:p>
        </w:tc>
        <w:tc>
          <w:tcPr>
            <w:tcW w:w="5232" w:type="dxa"/>
            <w:vAlign w:val="center"/>
          </w:tcPr>
          <w:p w14:paraId="1267F8ED" w14:textId="221D57F6" w:rsidR="00794504" w:rsidRPr="004D0EBF" w:rsidRDefault="00794504" w:rsidP="00794504">
            <w:pPr>
              <w:spacing w:before="100" w:beforeAutospacing="1" w:after="100" w:afterAutospacing="1"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tr-TR"/>
              </w:rPr>
            </w:pPr>
            <w:r>
              <w:rPr>
                <w:color w:val="000000"/>
                <w:sz w:val="16"/>
                <w:szCs w:val="16"/>
              </w:rPr>
              <w:t>Stajyerleri ifade eder.</w:t>
            </w:r>
          </w:p>
        </w:tc>
      </w:tr>
      <w:tr w:rsidR="00794504" w:rsidRPr="004D0EBF" w14:paraId="0B3F97D1" w14:textId="77777777" w:rsidTr="009A11CF">
        <w:trPr>
          <w:trHeight w:val="737"/>
        </w:trPr>
        <w:tc>
          <w:tcPr>
            <w:cnfStyle w:val="001000000000" w:firstRow="0" w:lastRow="0" w:firstColumn="1" w:lastColumn="0" w:oddVBand="0" w:evenVBand="0" w:oddHBand="0" w:evenHBand="0" w:firstRowFirstColumn="0" w:firstRowLastColumn="0" w:lastRowFirstColumn="0" w:lastRowLastColumn="0"/>
            <w:tcW w:w="3823" w:type="dxa"/>
            <w:vAlign w:val="center"/>
          </w:tcPr>
          <w:p w14:paraId="648CE96A" w14:textId="078A1E0F" w:rsidR="00794504" w:rsidRDefault="00794504" w:rsidP="00794504">
            <w:pPr>
              <w:spacing w:before="100" w:beforeAutospacing="1" w:after="100" w:afterAutospacing="1" w:line="360" w:lineRule="auto"/>
              <w:rPr>
                <w:color w:val="000000"/>
                <w:sz w:val="16"/>
                <w:szCs w:val="16"/>
              </w:rPr>
            </w:pPr>
            <w:r>
              <w:rPr>
                <w:rFonts w:ascii="Calibri" w:hAnsi="Calibri" w:cs="Calibri"/>
                <w:color w:val="000000"/>
                <w:sz w:val="18"/>
                <w:szCs w:val="18"/>
              </w:rPr>
              <w:t>VELİ/VASİ/TEMSİLCİ</w:t>
            </w:r>
          </w:p>
        </w:tc>
        <w:tc>
          <w:tcPr>
            <w:tcW w:w="5232" w:type="dxa"/>
            <w:vAlign w:val="center"/>
          </w:tcPr>
          <w:p w14:paraId="0CE368FE" w14:textId="0ED2AEE1" w:rsidR="00794504" w:rsidRPr="004D0EBF" w:rsidRDefault="00794504" w:rsidP="00794504">
            <w:pPr>
              <w:spacing w:before="100" w:beforeAutospacing="1" w:after="100" w:afterAutospacing="1"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tr-TR"/>
              </w:rPr>
            </w:pPr>
            <w:r>
              <w:rPr>
                <w:color w:val="000000"/>
                <w:sz w:val="16"/>
                <w:szCs w:val="16"/>
              </w:rPr>
              <w:t>Veli/vasi/temsilcileri ifade eder.</w:t>
            </w:r>
          </w:p>
        </w:tc>
      </w:tr>
      <w:tr w:rsidR="00794504" w:rsidRPr="004D0EBF" w14:paraId="57A9D0A0" w14:textId="77777777" w:rsidTr="009A11CF">
        <w:trPr>
          <w:trHeight w:val="737"/>
        </w:trPr>
        <w:tc>
          <w:tcPr>
            <w:cnfStyle w:val="001000000000" w:firstRow="0" w:lastRow="0" w:firstColumn="1" w:lastColumn="0" w:oddVBand="0" w:evenVBand="0" w:oddHBand="0" w:evenHBand="0" w:firstRowFirstColumn="0" w:firstRowLastColumn="0" w:lastRowFirstColumn="0" w:lastRowLastColumn="0"/>
            <w:tcW w:w="3823" w:type="dxa"/>
            <w:vAlign w:val="center"/>
          </w:tcPr>
          <w:p w14:paraId="639718EE" w14:textId="0DBFD3EC" w:rsidR="00794504" w:rsidRDefault="00794504" w:rsidP="00794504">
            <w:pPr>
              <w:spacing w:before="100" w:beforeAutospacing="1" w:after="100" w:afterAutospacing="1" w:line="360" w:lineRule="auto"/>
              <w:rPr>
                <w:color w:val="000000"/>
                <w:sz w:val="16"/>
                <w:szCs w:val="16"/>
              </w:rPr>
            </w:pPr>
            <w:r>
              <w:rPr>
                <w:sz w:val="18"/>
                <w:szCs w:val="18"/>
              </w:rPr>
              <w:t>DİĞER (İHBARDA BULUNAN KİŞİ)</w:t>
            </w:r>
          </w:p>
        </w:tc>
        <w:tc>
          <w:tcPr>
            <w:tcW w:w="5232" w:type="dxa"/>
            <w:vAlign w:val="center"/>
          </w:tcPr>
          <w:p w14:paraId="36A449A3" w14:textId="059D9CBF" w:rsidR="00794504" w:rsidRPr="004D0EBF" w:rsidRDefault="00794504" w:rsidP="00794504">
            <w:pPr>
              <w:spacing w:before="100" w:beforeAutospacing="1" w:after="100" w:afterAutospacing="1"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tr-TR"/>
              </w:rPr>
            </w:pPr>
            <w:r>
              <w:rPr>
                <w:rFonts w:ascii="Calibri" w:hAnsi="Calibri" w:cs="Calibri"/>
                <w:color w:val="000000"/>
                <w:sz w:val="18"/>
                <w:szCs w:val="18"/>
              </w:rPr>
              <w:t>İhbarda bulunan kişiyi ifade eder.</w:t>
            </w:r>
          </w:p>
        </w:tc>
      </w:tr>
    </w:tbl>
    <w:p w14:paraId="5DBCC9E5" w14:textId="78CDDFA6" w:rsidR="00303FB8" w:rsidRPr="00DC107A" w:rsidRDefault="00747728" w:rsidP="00314554">
      <w:pPr>
        <w:pStyle w:val="Balk1"/>
        <w:spacing w:before="100" w:beforeAutospacing="1" w:after="100" w:afterAutospacing="1" w:line="360" w:lineRule="auto"/>
      </w:pPr>
      <w:bookmarkStart w:id="27" w:name="_Toc36806484"/>
      <w:bookmarkStart w:id="28" w:name="_Toc174710372"/>
      <w:r w:rsidRPr="00DC107A">
        <w:t>8</w:t>
      </w:r>
      <w:r w:rsidR="00FE0A5A" w:rsidRPr="00DC107A">
        <w:t xml:space="preserve">.VERİ </w:t>
      </w:r>
      <w:r w:rsidR="00FE0A5A" w:rsidRPr="00AD4E1F">
        <w:t>KATEGORİLERİ</w:t>
      </w:r>
      <w:bookmarkEnd w:id="27"/>
      <w:bookmarkEnd w:id="28"/>
    </w:p>
    <w:p w14:paraId="7559F9BE" w14:textId="616E1B74" w:rsidR="00516561" w:rsidRPr="004D0EBF" w:rsidRDefault="001358FE" w:rsidP="00115171">
      <w:pPr>
        <w:pStyle w:val="Default"/>
        <w:spacing w:before="100" w:beforeAutospacing="1" w:after="100" w:afterAutospacing="1" w:line="360" w:lineRule="auto"/>
        <w:ind w:left="567"/>
        <w:jc w:val="both"/>
        <w:rPr>
          <w:rFonts w:ascii="Times New Roman" w:hAnsi="Times New Roman" w:cs="Times New Roman"/>
        </w:rPr>
      </w:pPr>
      <w:r w:rsidRPr="00115171">
        <w:rPr>
          <w:rFonts w:ascii="Times New Roman" w:hAnsi="Times New Roman" w:cs="Times New Roman"/>
        </w:rPr>
        <w:t xml:space="preserve">VERİ SORUMLUSU </w:t>
      </w:r>
      <w:r w:rsidR="001349AB" w:rsidRPr="004D0EBF">
        <w:rPr>
          <w:rFonts w:ascii="Times New Roman" w:hAnsi="Times New Roman" w:cs="Times New Roman"/>
        </w:rPr>
        <w:t xml:space="preserve">tarafından kişisel veri işleme amaçlarına uygun olarak </w:t>
      </w:r>
      <w:r w:rsidR="00516561" w:rsidRPr="004D0EBF">
        <w:rPr>
          <w:rFonts w:ascii="Times New Roman" w:hAnsi="Times New Roman" w:cs="Times New Roman"/>
        </w:rPr>
        <w:t>belirlenen veri kategorileri aşağıda gösterilmiştir.</w:t>
      </w:r>
    </w:p>
    <w:tbl>
      <w:tblPr>
        <w:tblStyle w:val="KlavuzTablo1Ak"/>
        <w:tblW w:w="0" w:type="auto"/>
        <w:tblLook w:val="04A0" w:firstRow="1" w:lastRow="0" w:firstColumn="1" w:lastColumn="0" w:noHBand="0" w:noVBand="1"/>
      </w:tblPr>
      <w:tblGrid>
        <w:gridCol w:w="2252"/>
        <w:gridCol w:w="6803"/>
      </w:tblGrid>
      <w:tr w:rsidR="003C6582" w:rsidRPr="008D27F5" w14:paraId="64BAB10E" w14:textId="77777777" w:rsidTr="0045079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tcPr>
          <w:p w14:paraId="2B5ACEEB" w14:textId="77777777" w:rsidR="003C6582" w:rsidRPr="008D27F5" w:rsidRDefault="003C6582" w:rsidP="00314554">
            <w:pPr>
              <w:spacing w:before="100" w:beforeAutospacing="1" w:after="100" w:afterAutospacing="1" w:line="360" w:lineRule="auto"/>
              <w:rPr>
                <w:rFonts w:ascii="Times New Roman" w:hAnsi="Times New Roman" w:cs="Times New Roman"/>
                <w:sz w:val="20"/>
              </w:rPr>
            </w:pPr>
            <w:r w:rsidRPr="008D27F5">
              <w:rPr>
                <w:rFonts w:ascii="Times New Roman" w:hAnsi="Times New Roman" w:cs="Times New Roman"/>
                <w:sz w:val="20"/>
              </w:rPr>
              <w:t>VERİ KATEGORİSİ</w:t>
            </w:r>
          </w:p>
        </w:tc>
        <w:tc>
          <w:tcPr>
            <w:tcW w:w="0" w:type="auto"/>
            <w:vAlign w:val="center"/>
          </w:tcPr>
          <w:p w14:paraId="55C0E915" w14:textId="77777777" w:rsidR="003C6582" w:rsidRPr="008D27F5" w:rsidRDefault="003C6582" w:rsidP="00314554">
            <w:pPr>
              <w:spacing w:before="100" w:beforeAutospacing="1" w:after="100" w:afterAutospacing="1"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rPr>
            </w:pPr>
            <w:r w:rsidRPr="008D27F5">
              <w:rPr>
                <w:rFonts w:ascii="Times New Roman" w:hAnsi="Times New Roman" w:cs="Times New Roman"/>
                <w:sz w:val="20"/>
              </w:rPr>
              <w:t>AÇIKLAMA</w:t>
            </w:r>
          </w:p>
        </w:tc>
      </w:tr>
      <w:tr w:rsidR="003C6582" w:rsidRPr="008D27F5" w14:paraId="774CD401" w14:textId="77777777" w:rsidTr="00652FEA">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vAlign w:val="center"/>
          </w:tcPr>
          <w:p w14:paraId="69274B89" w14:textId="77777777" w:rsidR="003C6582" w:rsidRPr="00801748" w:rsidRDefault="003C6582" w:rsidP="00314554">
            <w:pPr>
              <w:spacing w:before="100" w:beforeAutospacing="1" w:after="100" w:afterAutospacing="1" w:line="360" w:lineRule="auto"/>
              <w:rPr>
                <w:rFonts w:ascii="Times New Roman" w:hAnsi="Times New Roman" w:cs="Times New Roman"/>
                <w:sz w:val="20"/>
              </w:rPr>
            </w:pPr>
            <w:r w:rsidRPr="00801748">
              <w:rPr>
                <w:rFonts w:ascii="Times New Roman" w:hAnsi="Times New Roman" w:cs="Times New Roman"/>
                <w:sz w:val="20"/>
              </w:rPr>
              <w:t>Kimlik</w:t>
            </w:r>
          </w:p>
        </w:tc>
        <w:tc>
          <w:tcPr>
            <w:tcW w:w="0" w:type="auto"/>
            <w:shd w:val="clear" w:color="auto" w:fill="FFFFFF" w:themeFill="background1"/>
            <w:vAlign w:val="center"/>
          </w:tcPr>
          <w:p w14:paraId="2389C4BA" w14:textId="76F3C5AF" w:rsidR="003C6582" w:rsidRPr="00801748" w:rsidRDefault="003C6582" w:rsidP="00652FEA">
            <w:pPr>
              <w:spacing w:before="100" w:beforeAutospacing="1" w:after="100" w:afterAutospacing="1"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801748">
              <w:rPr>
                <w:rFonts w:ascii="Times New Roman" w:hAnsi="Times New Roman" w:cs="Times New Roman"/>
                <w:sz w:val="20"/>
              </w:rPr>
              <w:t xml:space="preserve">Kişilerin adı, soyadı, T.C. kimlik numarası, uyruk, pasaport, doğum yeri, doğum tarihi, </w:t>
            </w:r>
            <w:r w:rsidR="00652FEA">
              <w:rPr>
                <w:rFonts w:ascii="Times New Roman" w:hAnsi="Times New Roman" w:cs="Times New Roman"/>
                <w:sz w:val="20"/>
              </w:rPr>
              <w:t>k</w:t>
            </w:r>
            <w:r w:rsidR="00801748" w:rsidRPr="00801748">
              <w:rPr>
                <w:rFonts w:ascii="Times New Roman" w:hAnsi="Times New Roman" w:cs="Times New Roman"/>
                <w:sz w:val="20"/>
              </w:rPr>
              <w:t xml:space="preserve">imliklerinde </w:t>
            </w:r>
            <w:r w:rsidRPr="00801748">
              <w:rPr>
                <w:rFonts w:ascii="Times New Roman" w:hAnsi="Times New Roman" w:cs="Times New Roman"/>
                <w:sz w:val="20"/>
              </w:rPr>
              <w:t>yer alan bilgileri kimlik verileridir.</w:t>
            </w:r>
          </w:p>
        </w:tc>
      </w:tr>
      <w:tr w:rsidR="003C6582" w:rsidRPr="008D27F5" w14:paraId="7FA791C8" w14:textId="77777777" w:rsidTr="00652FEA">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vAlign w:val="center"/>
          </w:tcPr>
          <w:p w14:paraId="596E32A8" w14:textId="77777777" w:rsidR="003C6582" w:rsidRPr="00801748" w:rsidRDefault="003C6582" w:rsidP="00314554">
            <w:pPr>
              <w:spacing w:before="100" w:beforeAutospacing="1" w:after="100" w:afterAutospacing="1" w:line="360" w:lineRule="auto"/>
              <w:rPr>
                <w:rFonts w:ascii="Times New Roman" w:hAnsi="Times New Roman" w:cs="Times New Roman"/>
                <w:sz w:val="20"/>
              </w:rPr>
            </w:pPr>
            <w:r w:rsidRPr="00801748">
              <w:rPr>
                <w:rFonts w:ascii="Times New Roman" w:hAnsi="Times New Roman" w:cs="Times New Roman"/>
                <w:sz w:val="20"/>
              </w:rPr>
              <w:t>Ceza Mahkûmiyeti Ve Güvenlik Tedbirleri</w:t>
            </w:r>
          </w:p>
        </w:tc>
        <w:tc>
          <w:tcPr>
            <w:tcW w:w="0" w:type="auto"/>
            <w:shd w:val="clear" w:color="auto" w:fill="FFFFFF" w:themeFill="background1"/>
            <w:vAlign w:val="center"/>
          </w:tcPr>
          <w:p w14:paraId="739A4074" w14:textId="77777777" w:rsidR="003C6582" w:rsidRPr="00801748" w:rsidRDefault="003C6582" w:rsidP="00314554">
            <w:pPr>
              <w:spacing w:before="100" w:beforeAutospacing="1" w:after="100" w:afterAutospacing="1"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801748">
              <w:rPr>
                <w:rFonts w:ascii="Times New Roman" w:hAnsi="Times New Roman" w:cs="Times New Roman"/>
                <w:sz w:val="20"/>
              </w:rPr>
              <w:t>Ceza mahkûmiyetine ilişkin bilgiler, güvenlik tedbirlerine ilişkin bilgiler gibi verilerdir.</w:t>
            </w:r>
          </w:p>
        </w:tc>
      </w:tr>
      <w:tr w:rsidR="003C6582" w:rsidRPr="008D27F5" w14:paraId="3D7E9E29" w14:textId="77777777" w:rsidTr="00652FEA">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vAlign w:val="center"/>
          </w:tcPr>
          <w:p w14:paraId="5A90985F" w14:textId="77777777" w:rsidR="003C6582" w:rsidRPr="00801748" w:rsidRDefault="003C6582" w:rsidP="00314554">
            <w:pPr>
              <w:spacing w:before="100" w:beforeAutospacing="1" w:after="100" w:afterAutospacing="1" w:line="360" w:lineRule="auto"/>
              <w:rPr>
                <w:rFonts w:ascii="Times New Roman" w:hAnsi="Times New Roman" w:cs="Times New Roman"/>
                <w:sz w:val="20"/>
              </w:rPr>
            </w:pPr>
            <w:r w:rsidRPr="00801748">
              <w:rPr>
                <w:rFonts w:ascii="Times New Roman" w:hAnsi="Times New Roman" w:cs="Times New Roman"/>
                <w:sz w:val="20"/>
              </w:rPr>
              <w:t>İletişim</w:t>
            </w:r>
          </w:p>
        </w:tc>
        <w:tc>
          <w:tcPr>
            <w:tcW w:w="0" w:type="auto"/>
            <w:shd w:val="clear" w:color="auto" w:fill="FFFFFF" w:themeFill="background1"/>
            <w:vAlign w:val="center"/>
          </w:tcPr>
          <w:p w14:paraId="783251F2" w14:textId="77777777" w:rsidR="003C6582" w:rsidRPr="00801748" w:rsidRDefault="003C6582" w:rsidP="00314554">
            <w:pPr>
              <w:spacing w:before="100" w:beforeAutospacing="1" w:after="100" w:afterAutospacing="1"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801748">
              <w:rPr>
                <w:rFonts w:ascii="Times New Roman" w:hAnsi="Times New Roman" w:cs="Times New Roman"/>
                <w:sz w:val="20"/>
              </w:rPr>
              <w:t>Kişinin adresi, telefon numarası, e-posta adresi, KEP adresi gibi iletişim için kullanılan bilgileri iletişim verileridir.</w:t>
            </w:r>
          </w:p>
        </w:tc>
      </w:tr>
      <w:tr w:rsidR="003C6582" w:rsidRPr="008D27F5" w14:paraId="01E1B1AC" w14:textId="77777777" w:rsidTr="00652FEA">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vAlign w:val="center"/>
          </w:tcPr>
          <w:p w14:paraId="3D865E71" w14:textId="77777777" w:rsidR="003C6582" w:rsidRPr="00801748" w:rsidRDefault="003C6582" w:rsidP="00314554">
            <w:pPr>
              <w:spacing w:before="100" w:beforeAutospacing="1" w:after="100" w:afterAutospacing="1" w:line="360" w:lineRule="auto"/>
              <w:rPr>
                <w:rFonts w:ascii="Times New Roman" w:hAnsi="Times New Roman" w:cs="Times New Roman"/>
                <w:sz w:val="20"/>
              </w:rPr>
            </w:pPr>
            <w:r w:rsidRPr="00801748">
              <w:rPr>
                <w:rFonts w:ascii="Times New Roman" w:hAnsi="Times New Roman" w:cs="Times New Roman"/>
                <w:sz w:val="20"/>
              </w:rPr>
              <w:t>Özlük</w:t>
            </w:r>
          </w:p>
        </w:tc>
        <w:tc>
          <w:tcPr>
            <w:tcW w:w="0" w:type="auto"/>
            <w:shd w:val="clear" w:color="auto" w:fill="FFFFFF" w:themeFill="background1"/>
            <w:vAlign w:val="center"/>
          </w:tcPr>
          <w:p w14:paraId="66E1DCD4" w14:textId="77777777" w:rsidR="003C6582" w:rsidRPr="00801748" w:rsidRDefault="003C6582" w:rsidP="00314554">
            <w:pPr>
              <w:spacing w:before="100" w:beforeAutospacing="1" w:after="100" w:afterAutospacing="1"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801748">
              <w:rPr>
                <w:rFonts w:ascii="Times New Roman" w:hAnsi="Times New Roman" w:cs="Times New Roman"/>
                <w:sz w:val="20"/>
              </w:rPr>
              <w:t>Kişinin özlük dosyasında yer alan bilgilerdir. Bordro bilgileri, disiplin soruşturması, adli sicil kayıt bilgileri, işe giriş-çıkış kayıtları, özgeçmiş bilgileri, performans değerlendirme raporları gibi bilgiler bu kategoride değerlendirilir.</w:t>
            </w:r>
          </w:p>
        </w:tc>
      </w:tr>
      <w:tr w:rsidR="003C6582" w:rsidRPr="008D27F5" w14:paraId="76FB69E9" w14:textId="77777777" w:rsidTr="00652FEA">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vAlign w:val="center"/>
          </w:tcPr>
          <w:p w14:paraId="4A69C23D" w14:textId="77777777" w:rsidR="003C6582" w:rsidRPr="00801748" w:rsidRDefault="003C6582" w:rsidP="00314554">
            <w:pPr>
              <w:spacing w:before="100" w:beforeAutospacing="1" w:after="100" w:afterAutospacing="1" w:line="360" w:lineRule="auto"/>
              <w:rPr>
                <w:rFonts w:ascii="Times New Roman" w:hAnsi="Times New Roman" w:cs="Times New Roman"/>
                <w:sz w:val="20"/>
              </w:rPr>
            </w:pPr>
            <w:r w:rsidRPr="00801748">
              <w:rPr>
                <w:rFonts w:ascii="Times New Roman" w:hAnsi="Times New Roman" w:cs="Times New Roman"/>
                <w:sz w:val="20"/>
              </w:rPr>
              <w:t>Hukuki İşlem</w:t>
            </w:r>
          </w:p>
        </w:tc>
        <w:tc>
          <w:tcPr>
            <w:tcW w:w="0" w:type="auto"/>
            <w:shd w:val="clear" w:color="auto" w:fill="FFFFFF" w:themeFill="background1"/>
            <w:vAlign w:val="center"/>
          </w:tcPr>
          <w:p w14:paraId="564D8530" w14:textId="77777777" w:rsidR="003C6582" w:rsidRPr="00801748" w:rsidRDefault="003C6582" w:rsidP="00314554">
            <w:pPr>
              <w:spacing w:before="100" w:beforeAutospacing="1" w:after="100" w:afterAutospacing="1"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801748">
              <w:rPr>
                <w:rFonts w:ascii="Times New Roman" w:hAnsi="Times New Roman" w:cs="Times New Roman"/>
                <w:sz w:val="20"/>
              </w:rPr>
              <w:t>Adli makamlarla yapılan yazışmalardaki bilgiler, dava dosyasındaki bilgiler bu kategoride değerlendirilir.</w:t>
            </w:r>
          </w:p>
        </w:tc>
      </w:tr>
      <w:tr w:rsidR="003C6582" w:rsidRPr="008D27F5" w14:paraId="43F385E4" w14:textId="77777777" w:rsidTr="00652FEA">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vAlign w:val="center"/>
          </w:tcPr>
          <w:p w14:paraId="261B09EE" w14:textId="77777777" w:rsidR="003C6582" w:rsidRPr="00801748" w:rsidRDefault="003C6582" w:rsidP="00314554">
            <w:pPr>
              <w:spacing w:before="100" w:beforeAutospacing="1" w:after="100" w:afterAutospacing="1" w:line="360" w:lineRule="auto"/>
              <w:rPr>
                <w:rFonts w:ascii="Times New Roman" w:hAnsi="Times New Roman" w:cs="Times New Roman"/>
                <w:sz w:val="20"/>
              </w:rPr>
            </w:pPr>
            <w:r w:rsidRPr="00801748">
              <w:rPr>
                <w:rFonts w:ascii="Times New Roman" w:hAnsi="Times New Roman" w:cs="Times New Roman"/>
                <w:sz w:val="20"/>
              </w:rPr>
              <w:t>Sağlık Bilgileri</w:t>
            </w:r>
          </w:p>
        </w:tc>
        <w:tc>
          <w:tcPr>
            <w:tcW w:w="0" w:type="auto"/>
            <w:shd w:val="clear" w:color="auto" w:fill="FFFFFF" w:themeFill="background1"/>
            <w:vAlign w:val="center"/>
          </w:tcPr>
          <w:p w14:paraId="7658B3B8" w14:textId="77777777" w:rsidR="003C6582" w:rsidRPr="00801748" w:rsidRDefault="003C6582" w:rsidP="00314554">
            <w:pPr>
              <w:spacing w:before="100" w:beforeAutospacing="1" w:after="100" w:afterAutospacing="1"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801748">
              <w:rPr>
                <w:rFonts w:ascii="Times New Roman" w:hAnsi="Times New Roman" w:cs="Times New Roman"/>
                <w:sz w:val="20"/>
              </w:rPr>
              <w:t xml:space="preserve">Engellilik durumuna ait bilgiler, kan grubu bilgisi, kişisel sağlık bilgileri, kullanılan cihaz ve </w:t>
            </w:r>
            <w:proofErr w:type="gramStart"/>
            <w:r w:rsidRPr="00801748">
              <w:rPr>
                <w:rFonts w:ascii="Times New Roman" w:hAnsi="Times New Roman" w:cs="Times New Roman"/>
                <w:sz w:val="20"/>
              </w:rPr>
              <w:t>protez</w:t>
            </w:r>
            <w:proofErr w:type="gramEnd"/>
            <w:r w:rsidRPr="00801748">
              <w:rPr>
                <w:rFonts w:ascii="Times New Roman" w:hAnsi="Times New Roman" w:cs="Times New Roman"/>
                <w:sz w:val="20"/>
              </w:rPr>
              <w:t xml:space="preserve"> bilgileri gibi sağlık verilerinden oluşmaktadır.</w:t>
            </w:r>
          </w:p>
        </w:tc>
      </w:tr>
      <w:tr w:rsidR="003C6582" w:rsidRPr="008D27F5" w14:paraId="67892B38" w14:textId="77777777" w:rsidTr="00652FEA">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vAlign w:val="center"/>
          </w:tcPr>
          <w:p w14:paraId="706452F8" w14:textId="77777777" w:rsidR="003C6582" w:rsidRPr="00801748" w:rsidRDefault="003C6582" w:rsidP="00314554">
            <w:pPr>
              <w:spacing w:before="100" w:beforeAutospacing="1" w:after="100" w:afterAutospacing="1" w:line="360" w:lineRule="auto"/>
              <w:rPr>
                <w:rFonts w:ascii="Times New Roman" w:hAnsi="Times New Roman" w:cs="Times New Roman"/>
                <w:sz w:val="20"/>
              </w:rPr>
            </w:pPr>
            <w:r w:rsidRPr="00801748">
              <w:rPr>
                <w:rFonts w:ascii="Times New Roman" w:hAnsi="Times New Roman" w:cs="Times New Roman"/>
                <w:sz w:val="20"/>
              </w:rPr>
              <w:t>Finans</w:t>
            </w:r>
          </w:p>
        </w:tc>
        <w:tc>
          <w:tcPr>
            <w:tcW w:w="0" w:type="auto"/>
            <w:shd w:val="clear" w:color="auto" w:fill="FFFFFF" w:themeFill="background1"/>
            <w:vAlign w:val="center"/>
          </w:tcPr>
          <w:p w14:paraId="53CFD773" w14:textId="77777777" w:rsidR="003C6582" w:rsidRPr="00801748" w:rsidRDefault="003C6582" w:rsidP="00314554">
            <w:pPr>
              <w:spacing w:before="100" w:beforeAutospacing="1" w:after="100" w:afterAutospacing="1"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801748">
              <w:rPr>
                <w:rFonts w:ascii="Times New Roman" w:hAnsi="Times New Roman" w:cs="Times New Roman"/>
                <w:sz w:val="20"/>
              </w:rPr>
              <w:t>Kişilerin Banka Bilgileri, IBAN No’su, hesap bilgileri, kredi ve risk bilgileri, malvarlığı bilgileri finansal veridir.</w:t>
            </w:r>
          </w:p>
        </w:tc>
      </w:tr>
      <w:tr w:rsidR="003C6582" w:rsidRPr="008D27F5" w14:paraId="169A1017" w14:textId="77777777" w:rsidTr="00652FEA">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vAlign w:val="center"/>
          </w:tcPr>
          <w:p w14:paraId="144BF862" w14:textId="77777777" w:rsidR="003C6582" w:rsidRPr="00801748" w:rsidRDefault="003C6582" w:rsidP="00314554">
            <w:pPr>
              <w:spacing w:before="100" w:beforeAutospacing="1" w:after="100" w:afterAutospacing="1" w:line="360" w:lineRule="auto"/>
              <w:rPr>
                <w:rFonts w:ascii="Times New Roman" w:hAnsi="Times New Roman" w:cs="Times New Roman"/>
                <w:sz w:val="20"/>
              </w:rPr>
            </w:pPr>
            <w:r w:rsidRPr="00801748">
              <w:rPr>
                <w:rFonts w:ascii="Times New Roman" w:hAnsi="Times New Roman" w:cs="Times New Roman"/>
                <w:sz w:val="20"/>
              </w:rPr>
              <w:t>Mesleki Deneyim</w:t>
            </w:r>
          </w:p>
        </w:tc>
        <w:tc>
          <w:tcPr>
            <w:tcW w:w="0" w:type="auto"/>
            <w:shd w:val="clear" w:color="auto" w:fill="FFFFFF" w:themeFill="background1"/>
            <w:vAlign w:val="center"/>
          </w:tcPr>
          <w:p w14:paraId="418496CD" w14:textId="11016AF9" w:rsidR="003C6582" w:rsidRPr="00801748" w:rsidRDefault="003C6582" w:rsidP="00314554">
            <w:pPr>
              <w:spacing w:before="100" w:beforeAutospacing="1" w:after="100" w:afterAutospacing="1"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801748">
              <w:rPr>
                <w:rFonts w:ascii="Times New Roman" w:hAnsi="Times New Roman" w:cs="Times New Roman"/>
                <w:sz w:val="20"/>
              </w:rPr>
              <w:t xml:space="preserve">Diploma bilgileri, eğitim sertifikaları, katılım belgeleri, gidilen kurslar, belirli bir konuya ilişkin uzmanlık belgeleri, daha önce çalışılan iş ve iş tecrübelerine ilişkin bilgiler, gerçekleştirilen projeler vb. </w:t>
            </w:r>
            <w:r w:rsidR="00801748" w:rsidRPr="00801748">
              <w:rPr>
                <w:rFonts w:ascii="Times New Roman" w:hAnsi="Times New Roman" w:cs="Times New Roman"/>
                <w:sz w:val="20"/>
              </w:rPr>
              <w:t xml:space="preserve">Mesleki </w:t>
            </w:r>
            <w:r w:rsidRPr="00801748">
              <w:rPr>
                <w:rFonts w:ascii="Times New Roman" w:hAnsi="Times New Roman" w:cs="Times New Roman"/>
                <w:sz w:val="20"/>
              </w:rPr>
              <w:t>deneyim verisidir.</w:t>
            </w:r>
          </w:p>
        </w:tc>
      </w:tr>
      <w:tr w:rsidR="003C6582" w:rsidRPr="008D27F5" w14:paraId="4BF91C8E" w14:textId="77777777" w:rsidTr="00652FEA">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vAlign w:val="center"/>
          </w:tcPr>
          <w:p w14:paraId="2F67FF20" w14:textId="77777777" w:rsidR="003C6582" w:rsidRPr="00801748" w:rsidRDefault="003C6582" w:rsidP="00314554">
            <w:pPr>
              <w:spacing w:before="100" w:beforeAutospacing="1" w:after="100" w:afterAutospacing="1" w:line="360" w:lineRule="auto"/>
              <w:rPr>
                <w:rFonts w:ascii="Times New Roman" w:hAnsi="Times New Roman" w:cs="Times New Roman"/>
                <w:sz w:val="20"/>
              </w:rPr>
            </w:pPr>
            <w:r w:rsidRPr="00801748">
              <w:rPr>
                <w:rFonts w:ascii="Times New Roman" w:hAnsi="Times New Roman" w:cs="Times New Roman"/>
                <w:sz w:val="20"/>
              </w:rPr>
              <w:t>Görsel ve İşitsel Veriler</w:t>
            </w:r>
          </w:p>
        </w:tc>
        <w:tc>
          <w:tcPr>
            <w:tcW w:w="0" w:type="auto"/>
            <w:shd w:val="clear" w:color="auto" w:fill="FFFFFF" w:themeFill="background1"/>
            <w:vAlign w:val="center"/>
          </w:tcPr>
          <w:p w14:paraId="43B32E04" w14:textId="77777777" w:rsidR="003C6582" w:rsidRPr="00801748" w:rsidRDefault="003C6582" w:rsidP="00314554">
            <w:pPr>
              <w:spacing w:before="100" w:beforeAutospacing="1" w:after="100" w:afterAutospacing="1"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801748">
              <w:rPr>
                <w:rFonts w:ascii="Times New Roman" w:hAnsi="Times New Roman" w:cs="Times New Roman"/>
                <w:sz w:val="20"/>
              </w:rPr>
              <w:t>Video kayıtları, fotoğraflar, ses kayıtları, kamera görüntüleri görsel ve işitsel verileri oluşturur.</w:t>
            </w:r>
          </w:p>
        </w:tc>
      </w:tr>
      <w:tr w:rsidR="00EA7205" w:rsidRPr="008D27F5" w14:paraId="24C93C80" w14:textId="77777777" w:rsidTr="00652FEA">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vAlign w:val="center"/>
          </w:tcPr>
          <w:p w14:paraId="66B2F1E9" w14:textId="7842CE43" w:rsidR="00EA7205" w:rsidRDefault="00EA7205" w:rsidP="00314554">
            <w:pPr>
              <w:spacing w:before="100" w:beforeAutospacing="1" w:after="100" w:afterAutospacing="1" w:line="360" w:lineRule="auto"/>
              <w:rPr>
                <w:rFonts w:ascii="Times New Roman" w:hAnsi="Times New Roman" w:cs="Times New Roman"/>
                <w:sz w:val="20"/>
              </w:rPr>
            </w:pPr>
            <w:r w:rsidRPr="00EA7205">
              <w:rPr>
                <w:rFonts w:ascii="Times New Roman" w:hAnsi="Times New Roman" w:cs="Times New Roman"/>
                <w:sz w:val="20"/>
              </w:rPr>
              <w:t>Lokasyon</w:t>
            </w:r>
          </w:p>
        </w:tc>
        <w:tc>
          <w:tcPr>
            <w:tcW w:w="0" w:type="auto"/>
            <w:shd w:val="clear" w:color="auto" w:fill="FFFFFF" w:themeFill="background1"/>
            <w:vAlign w:val="center"/>
          </w:tcPr>
          <w:p w14:paraId="79F7717A" w14:textId="2F206D01" w:rsidR="00EA7205" w:rsidRDefault="00EA7205" w:rsidP="00314554">
            <w:pPr>
              <w:spacing w:before="100" w:beforeAutospacing="1" w:after="100" w:afterAutospacing="1"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Pr>
                <w:rFonts w:ascii="Times New Roman" w:hAnsi="Times New Roman" w:cs="Times New Roman"/>
                <w:sz w:val="20"/>
              </w:rPr>
              <w:t>Konum bilgileri gibi bilgileri ifade eder.</w:t>
            </w:r>
          </w:p>
        </w:tc>
      </w:tr>
      <w:tr w:rsidR="00EA7205" w:rsidRPr="008D27F5" w14:paraId="3F145D62" w14:textId="77777777" w:rsidTr="00652FEA">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vAlign w:val="center"/>
          </w:tcPr>
          <w:p w14:paraId="5722B29F" w14:textId="500454F8" w:rsidR="00EA7205" w:rsidRDefault="00EA7205" w:rsidP="00314554">
            <w:pPr>
              <w:spacing w:before="100" w:beforeAutospacing="1" w:after="100" w:afterAutospacing="1" w:line="360" w:lineRule="auto"/>
              <w:rPr>
                <w:rFonts w:ascii="Times New Roman" w:hAnsi="Times New Roman" w:cs="Times New Roman"/>
                <w:sz w:val="20"/>
              </w:rPr>
            </w:pPr>
            <w:r w:rsidRPr="00EA7205">
              <w:rPr>
                <w:rFonts w:ascii="Times New Roman" w:hAnsi="Times New Roman" w:cs="Times New Roman"/>
                <w:sz w:val="20"/>
              </w:rPr>
              <w:t>Sendika bilgisi</w:t>
            </w:r>
          </w:p>
        </w:tc>
        <w:tc>
          <w:tcPr>
            <w:tcW w:w="0" w:type="auto"/>
            <w:shd w:val="clear" w:color="auto" w:fill="FFFFFF" w:themeFill="background1"/>
            <w:vAlign w:val="center"/>
          </w:tcPr>
          <w:p w14:paraId="692B5979" w14:textId="6A8CB2C5" w:rsidR="00EA7205" w:rsidRDefault="00EA7205" w:rsidP="00314554">
            <w:pPr>
              <w:spacing w:before="100" w:beforeAutospacing="1" w:after="100" w:afterAutospacing="1"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Pr>
                <w:rFonts w:ascii="Times New Roman" w:hAnsi="Times New Roman" w:cs="Times New Roman"/>
                <w:sz w:val="20"/>
              </w:rPr>
              <w:t>Personellerin sendika bilgisini ifade eder.</w:t>
            </w:r>
          </w:p>
        </w:tc>
      </w:tr>
      <w:tr w:rsidR="00EA7205" w:rsidRPr="008D27F5" w14:paraId="11051828" w14:textId="77777777" w:rsidTr="00652FEA">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vAlign w:val="center"/>
          </w:tcPr>
          <w:p w14:paraId="1FD33D39" w14:textId="12143FF2" w:rsidR="00EA7205" w:rsidRDefault="00EA7205" w:rsidP="00A05B9F">
            <w:pPr>
              <w:spacing w:before="100" w:beforeAutospacing="1" w:after="100" w:afterAutospacing="1" w:line="360" w:lineRule="auto"/>
              <w:rPr>
                <w:rFonts w:ascii="Times New Roman" w:hAnsi="Times New Roman" w:cs="Times New Roman"/>
                <w:sz w:val="20"/>
              </w:rPr>
            </w:pPr>
            <w:r w:rsidRPr="00EA7205">
              <w:rPr>
                <w:rFonts w:ascii="Times New Roman" w:hAnsi="Times New Roman" w:cs="Times New Roman"/>
                <w:sz w:val="20"/>
              </w:rPr>
              <w:t>Diğer</w:t>
            </w:r>
            <w:r>
              <w:rPr>
                <w:rFonts w:ascii="Times New Roman" w:hAnsi="Times New Roman" w:cs="Times New Roman"/>
                <w:sz w:val="20"/>
              </w:rPr>
              <w:t xml:space="preserve"> </w:t>
            </w:r>
            <w:r w:rsidRPr="00EA7205">
              <w:rPr>
                <w:rFonts w:ascii="Times New Roman" w:hAnsi="Times New Roman" w:cs="Times New Roman"/>
                <w:sz w:val="20"/>
              </w:rPr>
              <w:t>(</w:t>
            </w:r>
            <w:r w:rsidR="00A05B9F">
              <w:rPr>
                <w:rFonts w:ascii="Times New Roman" w:hAnsi="Times New Roman" w:cs="Times New Roman"/>
                <w:sz w:val="20"/>
              </w:rPr>
              <w:t>Şehit/Gazi Yakınlık Bilgisi</w:t>
            </w:r>
            <w:r w:rsidRPr="00EA7205">
              <w:rPr>
                <w:rFonts w:ascii="Times New Roman" w:hAnsi="Times New Roman" w:cs="Times New Roman"/>
                <w:sz w:val="20"/>
              </w:rPr>
              <w:t>)</w:t>
            </w:r>
          </w:p>
        </w:tc>
        <w:tc>
          <w:tcPr>
            <w:tcW w:w="0" w:type="auto"/>
            <w:shd w:val="clear" w:color="auto" w:fill="FFFFFF" w:themeFill="background1"/>
            <w:vAlign w:val="center"/>
          </w:tcPr>
          <w:p w14:paraId="05E082C3" w14:textId="24617BE7" w:rsidR="00EA7205" w:rsidRDefault="00A05B9F" w:rsidP="00314554">
            <w:pPr>
              <w:spacing w:before="100" w:beforeAutospacing="1" w:after="100" w:afterAutospacing="1"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Pr>
                <w:rFonts w:ascii="Times New Roman" w:hAnsi="Times New Roman" w:cs="Times New Roman"/>
                <w:sz w:val="20"/>
              </w:rPr>
              <w:t>Şehit ve gazi yakını olunduğunun tespiti için gerekli yakınlık bilgisini</w:t>
            </w:r>
            <w:r w:rsidR="00EA7205">
              <w:rPr>
                <w:rFonts w:ascii="Times New Roman" w:hAnsi="Times New Roman" w:cs="Times New Roman"/>
                <w:sz w:val="20"/>
              </w:rPr>
              <w:t xml:space="preserve"> ifade eder.</w:t>
            </w:r>
          </w:p>
        </w:tc>
      </w:tr>
    </w:tbl>
    <w:p w14:paraId="171559D3" w14:textId="73F1E767" w:rsidR="00303FB8" w:rsidRPr="00DC107A" w:rsidRDefault="00FE0A5A" w:rsidP="00314554">
      <w:pPr>
        <w:pStyle w:val="Balk1"/>
        <w:spacing w:before="100" w:beforeAutospacing="1" w:after="100" w:afterAutospacing="1" w:line="360" w:lineRule="auto"/>
      </w:pPr>
      <w:bookmarkStart w:id="29" w:name="_Toc36806485"/>
      <w:bookmarkStart w:id="30" w:name="_Toc174710373"/>
      <w:r w:rsidRPr="00DC107A">
        <w:lastRenderedPageBreak/>
        <w:t>9.</w:t>
      </w:r>
      <w:r w:rsidR="00371F3B" w:rsidRPr="00371F3B">
        <w:t xml:space="preserve"> VERİ SORUMLUSU</w:t>
      </w:r>
      <w:r w:rsidR="00371F3B">
        <w:t>’NUN</w:t>
      </w:r>
      <w:r w:rsidRPr="00DC107A">
        <w:t xml:space="preserve"> </w:t>
      </w:r>
      <w:r w:rsidRPr="00AD4E1F">
        <w:t>YÜKÜMLÜLÜKLERİ</w:t>
      </w:r>
      <w:bookmarkEnd w:id="29"/>
      <w:bookmarkEnd w:id="30"/>
    </w:p>
    <w:p w14:paraId="558035C5" w14:textId="34896779" w:rsidR="00B7642D" w:rsidRPr="00DC107A" w:rsidRDefault="00371F3B" w:rsidP="00115171">
      <w:pPr>
        <w:pStyle w:val="Default"/>
        <w:spacing w:before="100" w:beforeAutospacing="1" w:after="100" w:afterAutospacing="1" w:line="360" w:lineRule="auto"/>
        <w:ind w:left="567"/>
        <w:jc w:val="both"/>
        <w:rPr>
          <w:rFonts w:ascii="Times New Roman" w:hAnsi="Times New Roman" w:cs="Times New Roman"/>
        </w:rPr>
      </w:pPr>
      <w:r w:rsidRPr="00371F3B">
        <w:rPr>
          <w:rFonts w:ascii="Times New Roman" w:hAnsi="Times New Roman" w:cs="Times New Roman"/>
        </w:rPr>
        <w:t>VERİ SORUMLUSU</w:t>
      </w:r>
      <w:r>
        <w:rPr>
          <w:rFonts w:ascii="Times New Roman" w:hAnsi="Times New Roman" w:cs="Times New Roman"/>
        </w:rPr>
        <w:t>’nun</w:t>
      </w:r>
      <w:r w:rsidR="00B7642D" w:rsidRPr="00DC107A">
        <w:rPr>
          <w:rFonts w:ascii="Times New Roman" w:hAnsi="Times New Roman" w:cs="Times New Roman"/>
        </w:rPr>
        <w:t xml:space="preserve">, kişisel verilerin işlenmesi açısından </w:t>
      </w:r>
      <w:r w:rsidR="001358FE">
        <w:rPr>
          <w:rFonts w:ascii="Times New Roman" w:hAnsi="Times New Roman" w:cs="Times New Roman"/>
        </w:rPr>
        <w:t>KANUN</w:t>
      </w:r>
      <w:r w:rsidR="00B7642D" w:rsidRPr="00DC107A">
        <w:rPr>
          <w:rFonts w:ascii="Times New Roman" w:hAnsi="Times New Roman" w:cs="Times New Roman"/>
        </w:rPr>
        <w:t xml:space="preserve"> ve ilgili mevzuat çerçevesindeki yükümlükleri aşağıdaki şekildedir:</w:t>
      </w:r>
    </w:p>
    <w:p w14:paraId="2923B73D" w14:textId="64863410" w:rsidR="00303FB8" w:rsidRPr="002D5F62" w:rsidRDefault="005D3E41" w:rsidP="00314554">
      <w:pPr>
        <w:pStyle w:val="Balk2"/>
        <w:spacing w:before="100" w:beforeAutospacing="1" w:after="100" w:afterAutospacing="1"/>
        <w:jc w:val="both"/>
        <w:rPr>
          <w:rFonts w:cs="Times New Roman"/>
          <w:szCs w:val="24"/>
          <w:u w:val="none"/>
        </w:rPr>
      </w:pPr>
      <w:bookmarkStart w:id="31" w:name="_Toc174710374"/>
      <w:r w:rsidRPr="002D5F62">
        <w:rPr>
          <w:rFonts w:cs="Times New Roman"/>
          <w:szCs w:val="24"/>
          <w:u w:val="none"/>
        </w:rPr>
        <w:t>9</w:t>
      </w:r>
      <w:r w:rsidR="00A455B3" w:rsidRPr="002D5F62">
        <w:rPr>
          <w:rFonts w:cs="Times New Roman"/>
          <w:szCs w:val="24"/>
          <w:u w:val="none"/>
        </w:rPr>
        <w:t xml:space="preserve">.1. </w:t>
      </w:r>
      <w:bookmarkStart w:id="32" w:name="_Toc36806486"/>
      <w:r w:rsidR="00A455B3" w:rsidRPr="002D5F62">
        <w:rPr>
          <w:rFonts w:cs="Times New Roman"/>
          <w:szCs w:val="24"/>
          <w:u w:val="none"/>
        </w:rPr>
        <w:t>Aydınlatma Yükümlülüğü</w:t>
      </w:r>
      <w:bookmarkEnd w:id="31"/>
      <w:bookmarkEnd w:id="32"/>
    </w:p>
    <w:p w14:paraId="5A3972DB" w14:textId="3334A2F1" w:rsidR="00303FB8" w:rsidRPr="00DC107A" w:rsidRDefault="001358FE" w:rsidP="00314554">
      <w:pPr>
        <w:pStyle w:val="Default"/>
        <w:spacing w:before="100" w:beforeAutospacing="1" w:after="100" w:afterAutospacing="1" w:line="360" w:lineRule="auto"/>
        <w:ind w:left="567"/>
        <w:jc w:val="both"/>
        <w:rPr>
          <w:rFonts w:ascii="Times New Roman" w:hAnsi="Times New Roman" w:cs="Times New Roman"/>
        </w:rPr>
      </w:pPr>
      <w:r>
        <w:rPr>
          <w:rFonts w:ascii="Times New Roman" w:eastAsia="Times New Roman" w:hAnsi="Times New Roman" w:cs="Times New Roman"/>
          <w:color w:val="auto"/>
          <w:lang w:eastAsia="tr-TR"/>
        </w:rPr>
        <w:t>VERİ SORUMLUSU</w:t>
      </w:r>
      <w:r w:rsidRPr="00DC107A">
        <w:rPr>
          <w:rFonts w:ascii="Times New Roman" w:eastAsia="Times New Roman" w:hAnsi="Times New Roman" w:cs="Times New Roman"/>
          <w:color w:val="auto"/>
          <w:lang w:eastAsia="tr-TR"/>
        </w:rPr>
        <w:t xml:space="preserve"> </w:t>
      </w:r>
      <w:r w:rsidR="00303FB8" w:rsidRPr="00DC107A">
        <w:rPr>
          <w:rFonts w:ascii="Times New Roman" w:hAnsi="Times New Roman" w:cs="Times New Roman"/>
        </w:rPr>
        <w:t xml:space="preserve">kişisel verilerin elde edilmesi sırasında </w:t>
      </w:r>
      <w:r w:rsidR="00513F89" w:rsidRPr="00DC107A">
        <w:rPr>
          <w:rFonts w:ascii="Times New Roman" w:hAnsi="Times New Roman" w:cs="Times New Roman"/>
        </w:rPr>
        <w:t>veri sahiplerini</w:t>
      </w:r>
      <w:r w:rsidR="00303FB8" w:rsidRPr="00DC107A">
        <w:rPr>
          <w:rFonts w:ascii="Times New Roman" w:hAnsi="Times New Roman" w:cs="Times New Roman"/>
        </w:rPr>
        <w:t>, verilerinin ne şekilde işleneceği konusunda aydınlatmaktadır.</w:t>
      </w:r>
    </w:p>
    <w:p w14:paraId="68F81146" w14:textId="60D1A888" w:rsidR="00303FB8" w:rsidRPr="00DC107A" w:rsidRDefault="001358FE" w:rsidP="00314554">
      <w:pPr>
        <w:pStyle w:val="Default"/>
        <w:spacing w:before="100" w:beforeAutospacing="1" w:after="100" w:afterAutospacing="1" w:line="360" w:lineRule="auto"/>
        <w:ind w:left="567"/>
        <w:jc w:val="both"/>
        <w:rPr>
          <w:rFonts w:ascii="Times New Roman" w:hAnsi="Times New Roman" w:cs="Times New Roman"/>
        </w:rPr>
      </w:pPr>
      <w:proofErr w:type="spellStart"/>
      <w:r>
        <w:rPr>
          <w:rFonts w:ascii="Times New Roman" w:hAnsi="Times New Roman" w:cs="Times New Roman"/>
        </w:rPr>
        <w:t>KANUNnu</w:t>
      </w:r>
      <w:r w:rsidR="00303FB8" w:rsidRPr="00DC107A">
        <w:rPr>
          <w:rFonts w:ascii="Times New Roman" w:hAnsi="Times New Roman" w:cs="Times New Roman"/>
        </w:rPr>
        <w:t>n</w:t>
      </w:r>
      <w:proofErr w:type="spellEnd"/>
      <w:r w:rsidR="00303FB8" w:rsidRPr="00DC107A">
        <w:rPr>
          <w:rFonts w:ascii="Times New Roman" w:hAnsi="Times New Roman" w:cs="Times New Roman"/>
        </w:rPr>
        <w:t xml:space="preserve"> 10. maddesi kapsamında </w:t>
      </w:r>
      <w:r>
        <w:rPr>
          <w:rFonts w:ascii="Times New Roman" w:eastAsia="Times New Roman" w:hAnsi="Times New Roman" w:cs="Times New Roman"/>
          <w:color w:val="auto"/>
          <w:lang w:eastAsia="tr-TR"/>
        </w:rPr>
        <w:t>VERİ SORUMLUSU</w:t>
      </w:r>
      <w:r w:rsidRPr="00DC107A">
        <w:rPr>
          <w:rFonts w:ascii="Times New Roman" w:eastAsia="Times New Roman" w:hAnsi="Times New Roman" w:cs="Times New Roman"/>
          <w:color w:val="auto"/>
          <w:lang w:eastAsia="tr-TR"/>
        </w:rPr>
        <w:t xml:space="preserve"> </w:t>
      </w:r>
      <w:r w:rsidR="00303FB8" w:rsidRPr="00DC107A">
        <w:rPr>
          <w:rFonts w:ascii="Times New Roman" w:hAnsi="Times New Roman" w:cs="Times New Roman"/>
        </w:rPr>
        <w:t>kişisel veri sahiplerine;</w:t>
      </w:r>
    </w:p>
    <w:p w14:paraId="0FBBA2D8" w14:textId="13F95652" w:rsidR="00303FB8" w:rsidRPr="00DC107A" w:rsidRDefault="001358FE" w:rsidP="00314554">
      <w:pPr>
        <w:pStyle w:val="Default"/>
        <w:numPr>
          <w:ilvl w:val="0"/>
          <w:numId w:val="12"/>
        </w:numPr>
        <w:spacing w:before="100" w:beforeAutospacing="1" w:after="100" w:afterAutospacing="1" w:line="360" w:lineRule="auto"/>
        <w:ind w:left="1644" w:hanging="357"/>
        <w:jc w:val="both"/>
        <w:rPr>
          <w:rFonts w:ascii="Times New Roman" w:hAnsi="Times New Roman" w:cs="Times New Roman"/>
        </w:rPr>
      </w:pPr>
      <w:r>
        <w:rPr>
          <w:rFonts w:ascii="Times New Roman" w:eastAsia="Times New Roman" w:hAnsi="Times New Roman" w:cs="Times New Roman"/>
          <w:color w:val="auto"/>
          <w:lang w:eastAsia="tr-TR"/>
        </w:rPr>
        <w:t>VERİ SORUMLUSU</w:t>
      </w:r>
      <w:r w:rsidR="00303FB8" w:rsidRPr="00DC107A">
        <w:rPr>
          <w:rFonts w:ascii="Times New Roman" w:hAnsi="Times New Roman" w:cs="Times New Roman"/>
        </w:rPr>
        <w:t>’</w:t>
      </w:r>
      <w:r>
        <w:rPr>
          <w:rFonts w:ascii="Times New Roman" w:hAnsi="Times New Roman" w:cs="Times New Roman"/>
        </w:rPr>
        <w:t>n</w:t>
      </w:r>
      <w:r w:rsidR="001C15D1" w:rsidRPr="00DC107A">
        <w:rPr>
          <w:rFonts w:ascii="Times New Roman" w:hAnsi="Times New Roman" w:cs="Times New Roman"/>
        </w:rPr>
        <w:t>u</w:t>
      </w:r>
      <w:r w:rsidR="00303FB8" w:rsidRPr="00DC107A">
        <w:rPr>
          <w:rFonts w:ascii="Times New Roman" w:hAnsi="Times New Roman" w:cs="Times New Roman"/>
        </w:rPr>
        <w:t xml:space="preserve">n </w:t>
      </w:r>
      <w:r w:rsidR="00D1650F" w:rsidRPr="00DC107A">
        <w:rPr>
          <w:rFonts w:ascii="Times New Roman" w:hAnsi="Times New Roman" w:cs="Times New Roman"/>
        </w:rPr>
        <w:t>Bilgisi</w:t>
      </w:r>
      <w:r w:rsidR="00303FB8" w:rsidRPr="00DC107A">
        <w:rPr>
          <w:rFonts w:ascii="Times New Roman" w:hAnsi="Times New Roman" w:cs="Times New Roman"/>
        </w:rPr>
        <w:t>,</w:t>
      </w:r>
    </w:p>
    <w:p w14:paraId="2C62E7FA" w14:textId="4BDA9C7E" w:rsidR="00303FB8" w:rsidRPr="00DC107A" w:rsidRDefault="00303FB8" w:rsidP="00314554">
      <w:pPr>
        <w:pStyle w:val="Default"/>
        <w:numPr>
          <w:ilvl w:val="0"/>
          <w:numId w:val="12"/>
        </w:numPr>
        <w:spacing w:before="100" w:beforeAutospacing="1" w:after="100" w:afterAutospacing="1" w:line="360" w:lineRule="auto"/>
        <w:ind w:left="1644" w:hanging="357"/>
        <w:jc w:val="both"/>
        <w:rPr>
          <w:rFonts w:ascii="Times New Roman" w:hAnsi="Times New Roman" w:cs="Times New Roman"/>
        </w:rPr>
      </w:pPr>
      <w:r w:rsidRPr="00DC107A">
        <w:rPr>
          <w:rFonts w:ascii="Times New Roman" w:hAnsi="Times New Roman" w:cs="Times New Roman"/>
        </w:rPr>
        <w:t>Kişisel verilerin hangi amaçla işleneceği,</w:t>
      </w:r>
    </w:p>
    <w:p w14:paraId="696A1B70" w14:textId="1CB25CFA" w:rsidR="00303FB8" w:rsidRPr="00DC107A" w:rsidRDefault="00303FB8" w:rsidP="00314554">
      <w:pPr>
        <w:pStyle w:val="Default"/>
        <w:numPr>
          <w:ilvl w:val="0"/>
          <w:numId w:val="12"/>
        </w:numPr>
        <w:spacing w:before="100" w:beforeAutospacing="1" w:after="100" w:afterAutospacing="1" w:line="360" w:lineRule="auto"/>
        <w:ind w:left="1644" w:hanging="357"/>
        <w:jc w:val="both"/>
        <w:rPr>
          <w:rFonts w:ascii="Times New Roman" w:hAnsi="Times New Roman" w:cs="Times New Roman"/>
        </w:rPr>
      </w:pPr>
      <w:r w:rsidRPr="00DC107A">
        <w:rPr>
          <w:rFonts w:ascii="Times New Roman" w:hAnsi="Times New Roman" w:cs="Times New Roman"/>
        </w:rPr>
        <w:t>Kişisel verilerin kimlere ve hangi amaçla aktarılabileceği,</w:t>
      </w:r>
    </w:p>
    <w:p w14:paraId="26AB8BAE" w14:textId="01A59613" w:rsidR="00303FB8" w:rsidRPr="00DC107A" w:rsidRDefault="00303FB8" w:rsidP="00314554">
      <w:pPr>
        <w:pStyle w:val="Default"/>
        <w:numPr>
          <w:ilvl w:val="0"/>
          <w:numId w:val="12"/>
        </w:numPr>
        <w:spacing w:before="100" w:beforeAutospacing="1" w:after="100" w:afterAutospacing="1" w:line="360" w:lineRule="auto"/>
        <w:ind w:left="1644" w:hanging="357"/>
        <w:jc w:val="both"/>
        <w:rPr>
          <w:rFonts w:ascii="Times New Roman" w:hAnsi="Times New Roman" w:cs="Times New Roman"/>
        </w:rPr>
      </w:pPr>
      <w:r w:rsidRPr="00DC107A">
        <w:rPr>
          <w:rFonts w:ascii="Times New Roman" w:hAnsi="Times New Roman" w:cs="Times New Roman"/>
        </w:rPr>
        <w:t>Kişisel veri toplamanın yöntemi ve hukuki sebepleri,</w:t>
      </w:r>
    </w:p>
    <w:p w14:paraId="1E1A4C95" w14:textId="02C96518" w:rsidR="00303FB8" w:rsidRPr="00DC107A" w:rsidRDefault="00F7053D" w:rsidP="00371F3B">
      <w:pPr>
        <w:pStyle w:val="Default"/>
        <w:numPr>
          <w:ilvl w:val="0"/>
          <w:numId w:val="12"/>
        </w:numPr>
        <w:spacing w:before="100" w:beforeAutospacing="1" w:after="100" w:afterAutospacing="1" w:line="360" w:lineRule="auto"/>
        <w:jc w:val="both"/>
        <w:rPr>
          <w:rFonts w:ascii="Times New Roman" w:hAnsi="Times New Roman" w:cs="Times New Roman"/>
        </w:rPr>
      </w:pPr>
      <w:r>
        <w:rPr>
          <w:rFonts w:ascii="Times New Roman" w:hAnsi="Times New Roman" w:cs="Times New Roman"/>
        </w:rPr>
        <w:t>İlgili kişinin</w:t>
      </w:r>
      <w:r w:rsidR="00303FB8" w:rsidRPr="00DC107A">
        <w:rPr>
          <w:rFonts w:ascii="Times New Roman" w:hAnsi="Times New Roman" w:cs="Times New Roman"/>
        </w:rPr>
        <w:t xml:space="preserve"> </w:t>
      </w:r>
      <w:proofErr w:type="spellStart"/>
      <w:r w:rsidR="00371F3B" w:rsidRPr="00371F3B">
        <w:rPr>
          <w:rFonts w:ascii="Times New Roman" w:hAnsi="Times New Roman" w:cs="Times New Roman"/>
        </w:rPr>
        <w:t>KANUN</w:t>
      </w:r>
      <w:r w:rsidR="00371F3B">
        <w:rPr>
          <w:rFonts w:ascii="Times New Roman" w:hAnsi="Times New Roman" w:cs="Times New Roman"/>
        </w:rPr>
        <w:t>’un</w:t>
      </w:r>
      <w:proofErr w:type="spellEnd"/>
      <w:r w:rsidR="00303FB8" w:rsidRPr="00DC107A">
        <w:rPr>
          <w:rFonts w:ascii="Times New Roman" w:hAnsi="Times New Roman" w:cs="Times New Roman"/>
        </w:rPr>
        <w:t xml:space="preserve"> 11. maddesinde sahip olduğu haklar,</w:t>
      </w:r>
      <w:r w:rsidR="00032964" w:rsidRPr="00DC107A">
        <w:rPr>
          <w:rFonts w:ascii="Times New Roman" w:hAnsi="Times New Roman" w:cs="Times New Roman"/>
        </w:rPr>
        <w:t xml:space="preserve"> konusunda bilgi vermektedir.</w:t>
      </w:r>
    </w:p>
    <w:p w14:paraId="5B6EE8F1" w14:textId="29F93D36" w:rsidR="002112BA" w:rsidRPr="00DC107A" w:rsidRDefault="001358FE" w:rsidP="00314554">
      <w:pPr>
        <w:pStyle w:val="Default"/>
        <w:spacing w:before="100" w:beforeAutospacing="1" w:after="100" w:afterAutospacing="1" w:line="360" w:lineRule="auto"/>
        <w:ind w:left="567"/>
        <w:jc w:val="both"/>
        <w:rPr>
          <w:rFonts w:ascii="Times New Roman" w:hAnsi="Times New Roman" w:cs="Times New Roman"/>
        </w:rPr>
      </w:pPr>
      <w:r>
        <w:rPr>
          <w:rFonts w:ascii="Times New Roman" w:eastAsia="Times New Roman" w:hAnsi="Times New Roman" w:cs="Times New Roman"/>
          <w:color w:val="auto"/>
          <w:lang w:eastAsia="tr-TR"/>
        </w:rPr>
        <w:t>VERİ SORUMLUSU</w:t>
      </w:r>
      <w:r w:rsidRPr="00DC107A">
        <w:rPr>
          <w:rFonts w:ascii="Times New Roman" w:eastAsia="Times New Roman" w:hAnsi="Times New Roman" w:cs="Times New Roman"/>
          <w:color w:val="auto"/>
          <w:lang w:eastAsia="tr-TR"/>
        </w:rPr>
        <w:t xml:space="preserve"> </w:t>
      </w:r>
      <w:r w:rsidR="002112BA" w:rsidRPr="00DC107A">
        <w:rPr>
          <w:rFonts w:ascii="Times New Roman" w:hAnsi="Times New Roman" w:cs="Times New Roman"/>
        </w:rPr>
        <w:t>işbu yükümlülük gereğince, hazırlamış olduğu aydınlatma metni ile ilgili kişileri bilgilendir ve söz konusu bilgilendirme ilgili kişi ile ilk iletişime geçildiği anda yapılır.</w:t>
      </w:r>
    </w:p>
    <w:p w14:paraId="6D864200" w14:textId="4F14C28C" w:rsidR="00303FB8" w:rsidRPr="002D5F62" w:rsidRDefault="005D3E41" w:rsidP="00314554">
      <w:pPr>
        <w:pStyle w:val="Balk2"/>
        <w:spacing w:before="100" w:beforeAutospacing="1" w:after="100" w:afterAutospacing="1"/>
        <w:jc w:val="both"/>
        <w:rPr>
          <w:rStyle w:val="A2"/>
          <w:rFonts w:cs="Times New Roman"/>
          <w:b w:val="0"/>
          <w:bCs w:val="0"/>
          <w:color w:val="072B62" w:themeColor="background2" w:themeShade="40"/>
          <w:sz w:val="24"/>
          <w:szCs w:val="24"/>
          <w:u w:val="none"/>
        </w:rPr>
      </w:pPr>
      <w:bookmarkStart w:id="33" w:name="_Toc36806487"/>
      <w:bookmarkStart w:id="34" w:name="_Toc174710375"/>
      <w:r w:rsidRPr="002D5F62">
        <w:rPr>
          <w:rStyle w:val="A2"/>
          <w:rFonts w:cs="Times New Roman"/>
          <w:b w:val="0"/>
          <w:bCs w:val="0"/>
          <w:color w:val="072B62" w:themeColor="background2" w:themeShade="40"/>
          <w:sz w:val="24"/>
          <w:szCs w:val="24"/>
          <w:u w:val="none"/>
        </w:rPr>
        <w:t>9</w:t>
      </w:r>
      <w:r w:rsidR="00A455B3" w:rsidRPr="002D5F62">
        <w:rPr>
          <w:rStyle w:val="A2"/>
          <w:rFonts w:cs="Times New Roman"/>
          <w:b w:val="0"/>
          <w:bCs w:val="0"/>
          <w:color w:val="072B62" w:themeColor="background2" w:themeShade="40"/>
          <w:sz w:val="24"/>
          <w:szCs w:val="24"/>
          <w:u w:val="none"/>
        </w:rPr>
        <w:t>.2. Kişisel Verilerin Güvenliğine İlişkin Yükümlülükler</w:t>
      </w:r>
      <w:bookmarkEnd w:id="33"/>
      <w:bookmarkEnd w:id="34"/>
    </w:p>
    <w:p w14:paraId="529EEAC4" w14:textId="5280B679" w:rsidR="00303FB8" w:rsidRPr="004D0EBF" w:rsidRDefault="001358FE" w:rsidP="00314554">
      <w:pPr>
        <w:pStyle w:val="Default"/>
        <w:spacing w:before="100" w:beforeAutospacing="1" w:after="100" w:afterAutospacing="1" w:line="360" w:lineRule="auto"/>
        <w:ind w:left="567"/>
        <w:jc w:val="both"/>
        <w:rPr>
          <w:rFonts w:ascii="Times New Roman" w:hAnsi="Times New Roman" w:cs="Times New Roman"/>
        </w:rPr>
      </w:pPr>
      <w:r w:rsidRPr="004D0EBF">
        <w:rPr>
          <w:rFonts w:ascii="Times New Roman" w:eastAsia="Times New Roman" w:hAnsi="Times New Roman" w:cs="Times New Roman"/>
          <w:color w:val="auto"/>
          <w:lang w:eastAsia="tr-TR"/>
        </w:rPr>
        <w:t>VERİ SORUMLUSU</w:t>
      </w:r>
      <w:r w:rsidR="00303FB8" w:rsidRPr="004D0EBF">
        <w:rPr>
          <w:rFonts w:ascii="Times New Roman" w:hAnsi="Times New Roman" w:cs="Times New Roman"/>
        </w:rPr>
        <w:t xml:space="preserve"> </w:t>
      </w:r>
      <w:proofErr w:type="spellStart"/>
      <w:r w:rsidRPr="004D0EBF">
        <w:rPr>
          <w:rFonts w:ascii="Times New Roman" w:hAnsi="Times New Roman" w:cs="Times New Roman"/>
        </w:rPr>
        <w:t>KANUN’un</w:t>
      </w:r>
      <w:proofErr w:type="spellEnd"/>
      <w:r w:rsidR="00303FB8" w:rsidRPr="004D0EBF">
        <w:rPr>
          <w:rFonts w:ascii="Times New Roman" w:hAnsi="Times New Roman" w:cs="Times New Roman"/>
        </w:rPr>
        <w:t xml:space="preserve"> 12. maddesine uygun olarak;</w:t>
      </w:r>
    </w:p>
    <w:p w14:paraId="35A14948" w14:textId="77777777" w:rsidR="00303FB8" w:rsidRPr="004D0EBF" w:rsidRDefault="00303FB8" w:rsidP="00314554">
      <w:pPr>
        <w:pStyle w:val="Default"/>
        <w:numPr>
          <w:ilvl w:val="0"/>
          <w:numId w:val="12"/>
        </w:numPr>
        <w:spacing w:before="100" w:beforeAutospacing="1" w:after="100" w:afterAutospacing="1" w:line="360" w:lineRule="auto"/>
        <w:ind w:left="1644" w:hanging="357"/>
        <w:jc w:val="both"/>
        <w:rPr>
          <w:rFonts w:ascii="Times New Roman" w:hAnsi="Times New Roman" w:cs="Times New Roman"/>
        </w:rPr>
      </w:pPr>
      <w:r w:rsidRPr="004D0EBF">
        <w:rPr>
          <w:rFonts w:ascii="Times New Roman" w:hAnsi="Times New Roman" w:cs="Times New Roman"/>
        </w:rPr>
        <w:t>Kişisel verilerin hukuka aykırı olarak işlenmesini önlemek,</w:t>
      </w:r>
    </w:p>
    <w:p w14:paraId="07850E1A" w14:textId="77777777" w:rsidR="00303FB8" w:rsidRPr="004D0EBF" w:rsidRDefault="00303FB8" w:rsidP="00314554">
      <w:pPr>
        <w:pStyle w:val="Default"/>
        <w:numPr>
          <w:ilvl w:val="0"/>
          <w:numId w:val="12"/>
        </w:numPr>
        <w:spacing w:before="100" w:beforeAutospacing="1" w:after="100" w:afterAutospacing="1" w:line="360" w:lineRule="auto"/>
        <w:ind w:left="1644" w:hanging="357"/>
        <w:jc w:val="both"/>
        <w:rPr>
          <w:rFonts w:ascii="Times New Roman" w:hAnsi="Times New Roman" w:cs="Times New Roman"/>
        </w:rPr>
      </w:pPr>
      <w:r w:rsidRPr="004D0EBF">
        <w:rPr>
          <w:rFonts w:ascii="Times New Roman" w:hAnsi="Times New Roman" w:cs="Times New Roman"/>
        </w:rPr>
        <w:t>Kişisel verilere hukuka aykırı olarak erişilmesini önlemek,</w:t>
      </w:r>
    </w:p>
    <w:p w14:paraId="167A9EBD" w14:textId="77777777" w:rsidR="00303FB8" w:rsidRPr="004D0EBF" w:rsidRDefault="00303FB8" w:rsidP="00314554">
      <w:pPr>
        <w:pStyle w:val="Default"/>
        <w:numPr>
          <w:ilvl w:val="0"/>
          <w:numId w:val="12"/>
        </w:numPr>
        <w:spacing w:before="100" w:beforeAutospacing="1" w:after="100" w:afterAutospacing="1" w:line="360" w:lineRule="auto"/>
        <w:ind w:left="1644" w:hanging="357"/>
        <w:jc w:val="both"/>
        <w:rPr>
          <w:rFonts w:ascii="Times New Roman" w:hAnsi="Times New Roman" w:cs="Times New Roman"/>
        </w:rPr>
      </w:pPr>
      <w:r w:rsidRPr="004D0EBF">
        <w:rPr>
          <w:rFonts w:ascii="Times New Roman" w:hAnsi="Times New Roman" w:cs="Times New Roman"/>
        </w:rPr>
        <w:t>Kişisel verilerin muhafazasını sağlamak,</w:t>
      </w:r>
    </w:p>
    <w:p w14:paraId="79288156" w14:textId="11685C88" w:rsidR="00303FB8" w:rsidRPr="004D0EBF" w:rsidRDefault="00BF7F82" w:rsidP="00314554">
      <w:pPr>
        <w:spacing w:before="100" w:beforeAutospacing="1" w:after="100" w:afterAutospacing="1" w:line="360" w:lineRule="auto"/>
        <w:ind w:left="567"/>
        <w:jc w:val="both"/>
        <w:textAlignment w:val="center"/>
        <w:rPr>
          <w:rFonts w:ascii="Times New Roman" w:hAnsi="Times New Roman" w:cs="Times New Roman"/>
          <w:color w:val="000000"/>
          <w:sz w:val="24"/>
          <w:szCs w:val="24"/>
        </w:rPr>
      </w:pPr>
      <w:r w:rsidRPr="004D0EBF">
        <w:rPr>
          <w:rFonts w:ascii="Times New Roman" w:hAnsi="Times New Roman" w:cs="Times New Roman"/>
          <w:color w:val="000000"/>
          <w:sz w:val="24"/>
          <w:szCs w:val="24"/>
        </w:rPr>
        <w:t>Amacıyla</w:t>
      </w:r>
      <w:r w:rsidR="00303FB8" w:rsidRPr="004D0EBF">
        <w:rPr>
          <w:rFonts w:ascii="Times New Roman" w:hAnsi="Times New Roman" w:cs="Times New Roman"/>
          <w:color w:val="000000"/>
          <w:sz w:val="24"/>
          <w:szCs w:val="24"/>
        </w:rPr>
        <w:t xml:space="preserve"> uygun güvenlik düzeyini temin etmeye yönelik gerekli her türlü teknik ve idari tedbirleri almaktadır.</w:t>
      </w:r>
    </w:p>
    <w:p w14:paraId="21F6C7CA" w14:textId="3701C247" w:rsidR="00303FB8" w:rsidRPr="004D0EBF" w:rsidRDefault="001358FE" w:rsidP="00314554">
      <w:pPr>
        <w:spacing w:before="100" w:beforeAutospacing="1" w:after="100" w:afterAutospacing="1" w:line="360" w:lineRule="auto"/>
        <w:ind w:left="567"/>
        <w:jc w:val="both"/>
        <w:textAlignment w:val="center"/>
        <w:rPr>
          <w:rFonts w:ascii="Times New Roman" w:hAnsi="Times New Roman" w:cs="Times New Roman"/>
          <w:color w:val="000000"/>
          <w:sz w:val="24"/>
          <w:szCs w:val="24"/>
        </w:rPr>
      </w:pPr>
      <w:r w:rsidRPr="004D0EBF">
        <w:rPr>
          <w:rFonts w:ascii="Times New Roman" w:eastAsia="Times New Roman" w:hAnsi="Times New Roman" w:cs="Times New Roman"/>
          <w:sz w:val="24"/>
          <w:szCs w:val="24"/>
          <w:lang w:eastAsia="tr-TR"/>
        </w:rPr>
        <w:t>VERİ SORUMLUSU</w:t>
      </w:r>
      <w:r w:rsidR="000F533C" w:rsidRPr="004D0EBF">
        <w:rPr>
          <w:rFonts w:ascii="Times New Roman" w:hAnsi="Times New Roman" w:cs="Times New Roman"/>
          <w:color w:val="000000"/>
          <w:sz w:val="24"/>
          <w:szCs w:val="24"/>
        </w:rPr>
        <w:t>,</w:t>
      </w:r>
      <w:r w:rsidR="00F162F8" w:rsidRPr="004D0EBF">
        <w:rPr>
          <w:rFonts w:ascii="Times New Roman" w:hAnsi="Times New Roman" w:cs="Times New Roman"/>
          <w:color w:val="000000"/>
          <w:sz w:val="24"/>
          <w:szCs w:val="24"/>
        </w:rPr>
        <w:t xml:space="preserve"> </w:t>
      </w:r>
      <w:r w:rsidR="00732D0A" w:rsidRPr="004D0EBF">
        <w:rPr>
          <w:rFonts w:ascii="Times New Roman" w:hAnsi="Times New Roman" w:cs="Times New Roman"/>
          <w:color w:val="000000"/>
          <w:sz w:val="24"/>
          <w:szCs w:val="24"/>
        </w:rPr>
        <w:t xml:space="preserve">Kişisel Verileri Koruma </w:t>
      </w:r>
      <w:r w:rsidR="00F162F8" w:rsidRPr="004D0EBF">
        <w:rPr>
          <w:rFonts w:ascii="Times New Roman" w:hAnsi="Times New Roman" w:cs="Times New Roman"/>
          <w:color w:val="000000"/>
          <w:sz w:val="24"/>
          <w:szCs w:val="24"/>
        </w:rPr>
        <w:t xml:space="preserve">Kurumunun </w:t>
      </w:r>
      <w:r w:rsidR="000F533C" w:rsidRPr="004D0EBF">
        <w:rPr>
          <w:rFonts w:ascii="Times New Roman" w:hAnsi="Times New Roman" w:cs="Times New Roman"/>
          <w:color w:val="000000"/>
          <w:sz w:val="24"/>
          <w:szCs w:val="24"/>
        </w:rPr>
        <w:t>veri güvenliğine ilişkin yükümlülükler hakkındaki rehberleri uyarınca</w:t>
      </w:r>
      <w:r w:rsidR="00F162F8" w:rsidRPr="004D0EBF">
        <w:rPr>
          <w:rFonts w:ascii="Times New Roman" w:hAnsi="Times New Roman" w:cs="Times New Roman"/>
          <w:color w:val="000000"/>
          <w:sz w:val="24"/>
          <w:szCs w:val="24"/>
        </w:rPr>
        <w:t xml:space="preserve"> </w:t>
      </w:r>
      <w:r w:rsidR="00303FB8" w:rsidRPr="004D0EBF">
        <w:rPr>
          <w:rFonts w:ascii="Times New Roman" w:hAnsi="Times New Roman" w:cs="Times New Roman"/>
          <w:color w:val="000000"/>
          <w:sz w:val="24"/>
          <w:szCs w:val="24"/>
        </w:rPr>
        <w:t>veri güvenliğine ilişkin yükümlülükler</w:t>
      </w:r>
      <w:r w:rsidR="00F162F8" w:rsidRPr="004D0EBF">
        <w:rPr>
          <w:rFonts w:ascii="Times New Roman" w:hAnsi="Times New Roman" w:cs="Times New Roman"/>
          <w:color w:val="000000"/>
          <w:sz w:val="24"/>
          <w:szCs w:val="24"/>
        </w:rPr>
        <w:t>ini yerine getirmek amacıyla</w:t>
      </w:r>
      <w:r w:rsidR="00303FB8" w:rsidRPr="004D0EBF">
        <w:rPr>
          <w:rFonts w:ascii="Times New Roman" w:hAnsi="Times New Roman" w:cs="Times New Roman"/>
          <w:color w:val="000000"/>
          <w:sz w:val="24"/>
          <w:szCs w:val="24"/>
        </w:rPr>
        <w:t xml:space="preserve"> </w:t>
      </w:r>
      <w:r w:rsidR="00F162F8" w:rsidRPr="004D0EBF">
        <w:rPr>
          <w:rFonts w:ascii="Times New Roman" w:hAnsi="Times New Roman" w:cs="Times New Roman"/>
          <w:color w:val="000000"/>
          <w:sz w:val="24"/>
          <w:szCs w:val="24"/>
        </w:rPr>
        <w:t xml:space="preserve">gerekli </w:t>
      </w:r>
      <w:r w:rsidR="008847E3" w:rsidRPr="004D0EBF">
        <w:rPr>
          <w:rFonts w:ascii="Times New Roman" w:hAnsi="Times New Roman" w:cs="Times New Roman"/>
          <w:color w:val="000000"/>
          <w:sz w:val="24"/>
          <w:szCs w:val="24"/>
        </w:rPr>
        <w:t xml:space="preserve">özeni </w:t>
      </w:r>
      <w:r w:rsidR="00F162F8" w:rsidRPr="004D0EBF">
        <w:rPr>
          <w:rFonts w:ascii="Times New Roman" w:hAnsi="Times New Roman" w:cs="Times New Roman"/>
          <w:color w:val="000000"/>
          <w:sz w:val="24"/>
          <w:szCs w:val="24"/>
        </w:rPr>
        <w:t>göstermekte</w:t>
      </w:r>
      <w:r w:rsidR="00303FB8" w:rsidRPr="004D0EBF">
        <w:rPr>
          <w:rFonts w:ascii="Times New Roman" w:hAnsi="Times New Roman" w:cs="Times New Roman"/>
          <w:color w:val="000000"/>
          <w:sz w:val="24"/>
          <w:szCs w:val="24"/>
        </w:rPr>
        <w:t xml:space="preserve"> ve </w:t>
      </w:r>
      <w:r w:rsidR="00F162F8" w:rsidRPr="004D0EBF">
        <w:rPr>
          <w:rFonts w:ascii="Times New Roman" w:hAnsi="Times New Roman" w:cs="Times New Roman"/>
          <w:color w:val="000000"/>
          <w:sz w:val="24"/>
          <w:szCs w:val="24"/>
        </w:rPr>
        <w:t>gerekli idari ve teknik tedbirleri almaktadır.</w:t>
      </w:r>
    </w:p>
    <w:p w14:paraId="17EDD9B2" w14:textId="2A14D484" w:rsidR="005D4CCC" w:rsidRPr="004D0EBF" w:rsidRDefault="001358FE" w:rsidP="00314554">
      <w:pPr>
        <w:spacing w:before="100" w:beforeAutospacing="1" w:after="100" w:afterAutospacing="1" w:line="360" w:lineRule="auto"/>
        <w:ind w:left="567"/>
        <w:jc w:val="both"/>
        <w:textAlignment w:val="center"/>
        <w:rPr>
          <w:rFonts w:ascii="Times New Roman" w:hAnsi="Times New Roman" w:cs="Times New Roman"/>
          <w:color w:val="000000"/>
          <w:sz w:val="24"/>
          <w:szCs w:val="24"/>
        </w:rPr>
      </w:pPr>
      <w:r w:rsidRPr="004D0EBF">
        <w:rPr>
          <w:rFonts w:ascii="Times New Roman" w:eastAsia="Times New Roman" w:hAnsi="Times New Roman" w:cs="Times New Roman"/>
          <w:sz w:val="24"/>
          <w:szCs w:val="24"/>
          <w:lang w:eastAsia="tr-TR"/>
        </w:rPr>
        <w:lastRenderedPageBreak/>
        <w:t xml:space="preserve">VERİ SORUMLUSU </w:t>
      </w:r>
      <w:r w:rsidR="00303FB8" w:rsidRPr="004D0EBF">
        <w:rPr>
          <w:rFonts w:ascii="Times New Roman" w:hAnsi="Times New Roman" w:cs="Times New Roman"/>
          <w:color w:val="000000"/>
          <w:sz w:val="24"/>
          <w:szCs w:val="24"/>
        </w:rPr>
        <w:t xml:space="preserve">bünyesinde </w:t>
      </w:r>
      <w:r w:rsidRPr="004D0EBF">
        <w:rPr>
          <w:rFonts w:ascii="Times New Roman" w:hAnsi="Times New Roman" w:cs="Times New Roman"/>
          <w:color w:val="000000"/>
          <w:sz w:val="24"/>
          <w:szCs w:val="24"/>
        </w:rPr>
        <w:t>KANUN</w:t>
      </w:r>
      <w:r w:rsidR="00303FB8" w:rsidRPr="004D0EBF">
        <w:rPr>
          <w:rFonts w:ascii="Times New Roman" w:hAnsi="Times New Roman" w:cs="Times New Roman"/>
          <w:color w:val="000000"/>
          <w:sz w:val="24"/>
          <w:szCs w:val="24"/>
        </w:rPr>
        <w:t xml:space="preserve"> hükümlerinin uygulanmasını sağlamak amacıyla gerekli de</w:t>
      </w:r>
      <w:r w:rsidR="008847E3" w:rsidRPr="004D0EBF">
        <w:rPr>
          <w:rFonts w:ascii="Times New Roman" w:hAnsi="Times New Roman" w:cs="Times New Roman"/>
          <w:color w:val="000000"/>
          <w:sz w:val="24"/>
          <w:szCs w:val="24"/>
        </w:rPr>
        <w:t>netimleri yapmaya veya yaptırm</w:t>
      </w:r>
      <w:r w:rsidR="00012671" w:rsidRPr="004D0EBF">
        <w:rPr>
          <w:rFonts w:ascii="Times New Roman" w:hAnsi="Times New Roman" w:cs="Times New Roman"/>
          <w:color w:val="000000"/>
          <w:sz w:val="24"/>
          <w:szCs w:val="24"/>
        </w:rPr>
        <w:t>aya yönelik sistemleri oluşturmaktadır.</w:t>
      </w:r>
      <w:r w:rsidR="00303FB8" w:rsidRPr="004D0EBF">
        <w:rPr>
          <w:rFonts w:ascii="Times New Roman" w:hAnsi="Times New Roman" w:cs="Times New Roman"/>
          <w:color w:val="000000"/>
          <w:sz w:val="24"/>
          <w:szCs w:val="24"/>
        </w:rPr>
        <w:t xml:space="preserve"> Bu kapsamda gerekli olan organizasyon yapısı </w:t>
      </w:r>
      <w:r w:rsidRPr="004D0EBF">
        <w:rPr>
          <w:rFonts w:ascii="Times New Roman" w:eastAsia="Times New Roman" w:hAnsi="Times New Roman" w:cs="Times New Roman"/>
          <w:sz w:val="24"/>
          <w:szCs w:val="24"/>
          <w:lang w:eastAsia="tr-TR"/>
        </w:rPr>
        <w:t>VERİ SORUMLUSU</w:t>
      </w:r>
      <w:r w:rsidR="00303FB8" w:rsidRPr="004D0EBF">
        <w:rPr>
          <w:rFonts w:ascii="Times New Roman" w:hAnsi="Times New Roman" w:cs="Times New Roman"/>
          <w:color w:val="000000"/>
          <w:sz w:val="24"/>
          <w:szCs w:val="24"/>
        </w:rPr>
        <w:t xml:space="preserve"> tarafından kurulmaktadır.</w:t>
      </w:r>
      <w:r w:rsidR="008847E3" w:rsidRPr="004D0EBF">
        <w:rPr>
          <w:rFonts w:ascii="Times New Roman" w:hAnsi="Times New Roman" w:cs="Times New Roman"/>
          <w:color w:val="000000"/>
          <w:sz w:val="24"/>
          <w:szCs w:val="24"/>
        </w:rPr>
        <w:t xml:space="preserve"> Söz konusu denetim sonuçları </w:t>
      </w:r>
      <w:r w:rsidRPr="004D0EBF">
        <w:rPr>
          <w:rFonts w:ascii="Times New Roman" w:eastAsia="Times New Roman" w:hAnsi="Times New Roman" w:cs="Times New Roman"/>
          <w:sz w:val="24"/>
          <w:szCs w:val="24"/>
          <w:lang w:eastAsia="tr-TR"/>
        </w:rPr>
        <w:t xml:space="preserve">VERİ SORUMLUSU </w:t>
      </w:r>
      <w:r w:rsidR="008847E3" w:rsidRPr="004D0EBF">
        <w:rPr>
          <w:rFonts w:ascii="Times New Roman" w:hAnsi="Times New Roman" w:cs="Times New Roman"/>
          <w:color w:val="000000"/>
          <w:sz w:val="24"/>
          <w:szCs w:val="24"/>
        </w:rPr>
        <w:t>bünyesinde oluşturulan orga</w:t>
      </w:r>
      <w:r w:rsidR="00B7642D" w:rsidRPr="004D0EBF">
        <w:rPr>
          <w:rFonts w:ascii="Times New Roman" w:hAnsi="Times New Roman" w:cs="Times New Roman"/>
          <w:color w:val="000000"/>
          <w:sz w:val="24"/>
          <w:szCs w:val="24"/>
        </w:rPr>
        <w:t>nizasyon yapısı içinde değerlendirilerek gerekli önlemler alınmaktadır</w:t>
      </w:r>
      <w:r w:rsidR="008847E3" w:rsidRPr="004D0EBF">
        <w:rPr>
          <w:rFonts w:ascii="Times New Roman" w:hAnsi="Times New Roman" w:cs="Times New Roman"/>
          <w:color w:val="000000"/>
          <w:sz w:val="24"/>
          <w:szCs w:val="24"/>
        </w:rPr>
        <w:t>.</w:t>
      </w:r>
    </w:p>
    <w:p w14:paraId="57DCDFE7" w14:textId="415FF463" w:rsidR="004A5569" w:rsidRPr="004D0EBF" w:rsidRDefault="001358FE" w:rsidP="00314554">
      <w:pPr>
        <w:pStyle w:val="Default"/>
        <w:spacing w:before="100" w:beforeAutospacing="1" w:after="100" w:afterAutospacing="1" w:line="360" w:lineRule="auto"/>
        <w:ind w:left="567"/>
        <w:jc w:val="both"/>
        <w:rPr>
          <w:rFonts w:ascii="Times New Roman" w:hAnsi="Times New Roman" w:cs="Times New Roman"/>
          <w:b/>
        </w:rPr>
      </w:pPr>
      <w:r w:rsidRPr="004D0EBF">
        <w:rPr>
          <w:rFonts w:ascii="Times New Roman" w:hAnsi="Times New Roman" w:cs="Times New Roman"/>
          <w:b/>
        </w:rPr>
        <w:t xml:space="preserve">VERİ SORUMLUSU </w:t>
      </w:r>
      <w:r w:rsidR="00F162F8" w:rsidRPr="004D0EBF">
        <w:rPr>
          <w:rFonts w:ascii="Times New Roman" w:hAnsi="Times New Roman" w:cs="Times New Roman"/>
          <w:b/>
        </w:rPr>
        <w:t xml:space="preserve">bu kapsamda </w:t>
      </w:r>
      <w:r w:rsidR="00303FB8" w:rsidRPr="004D0EBF">
        <w:rPr>
          <w:rFonts w:ascii="Times New Roman" w:hAnsi="Times New Roman" w:cs="Times New Roman"/>
          <w:b/>
        </w:rPr>
        <w:t xml:space="preserve">kişisel verilerin </w:t>
      </w:r>
      <w:r w:rsidR="007B377D" w:rsidRPr="004D0EBF">
        <w:rPr>
          <w:rFonts w:ascii="Times New Roman" w:hAnsi="Times New Roman" w:cs="Times New Roman"/>
          <w:b/>
        </w:rPr>
        <w:t>hukuka uygun olarak işlenmesi,</w:t>
      </w:r>
      <w:r w:rsidR="00303FB8" w:rsidRPr="004D0EBF">
        <w:rPr>
          <w:rFonts w:ascii="Times New Roman" w:hAnsi="Times New Roman" w:cs="Times New Roman"/>
          <w:b/>
        </w:rPr>
        <w:t xml:space="preserve"> muhafazası</w:t>
      </w:r>
      <w:r w:rsidR="00F162F8" w:rsidRPr="004D0EBF">
        <w:rPr>
          <w:rFonts w:ascii="Times New Roman" w:hAnsi="Times New Roman" w:cs="Times New Roman"/>
          <w:b/>
        </w:rPr>
        <w:t xml:space="preserve">nın </w:t>
      </w:r>
      <w:r w:rsidR="007B377D" w:rsidRPr="004D0EBF">
        <w:rPr>
          <w:rFonts w:ascii="Times New Roman" w:hAnsi="Times New Roman" w:cs="Times New Roman"/>
          <w:b/>
        </w:rPr>
        <w:t>sağlanması ve kişisel verilere hukuka aykırı olarak erişimi engellemek için aşağıdaki teknik ve idari tedbirleri almaktadır:</w:t>
      </w:r>
    </w:p>
    <w:p w14:paraId="2C1BC634" w14:textId="6F7F9600" w:rsidR="00DD63EC" w:rsidRPr="00DD63EC" w:rsidRDefault="00DD63EC" w:rsidP="00DD63EC">
      <w:pPr>
        <w:pStyle w:val="Default"/>
        <w:numPr>
          <w:ilvl w:val="0"/>
          <w:numId w:val="13"/>
        </w:numPr>
        <w:spacing w:before="100" w:beforeAutospacing="1" w:after="100" w:afterAutospacing="1" w:line="360" w:lineRule="auto"/>
        <w:jc w:val="both"/>
        <w:rPr>
          <w:rFonts w:ascii="Times New Roman" w:hAnsi="Times New Roman" w:cs="Times New Roman"/>
        </w:rPr>
      </w:pPr>
      <w:r w:rsidRPr="00DD63EC">
        <w:rPr>
          <w:rFonts w:ascii="Times New Roman" w:hAnsi="Times New Roman" w:cs="Times New Roman"/>
        </w:rPr>
        <w:t>Çalışanlar için veri güvenliği konusunda belli aralıklarla eğitim ve farkınd</w:t>
      </w:r>
      <w:r w:rsidR="00987B7A">
        <w:rPr>
          <w:rFonts w:ascii="Times New Roman" w:hAnsi="Times New Roman" w:cs="Times New Roman"/>
        </w:rPr>
        <w:t>alık çalışmaları yapılmaktadır.</w:t>
      </w:r>
    </w:p>
    <w:p w14:paraId="408F7E20" w14:textId="77777777" w:rsidR="00DD63EC" w:rsidRPr="00DD63EC" w:rsidRDefault="00DD63EC" w:rsidP="00DD63EC">
      <w:pPr>
        <w:pStyle w:val="Default"/>
        <w:numPr>
          <w:ilvl w:val="0"/>
          <w:numId w:val="13"/>
        </w:numPr>
        <w:spacing w:before="100" w:beforeAutospacing="1" w:after="100" w:afterAutospacing="1" w:line="360" w:lineRule="auto"/>
        <w:jc w:val="both"/>
        <w:rPr>
          <w:rFonts w:ascii="Times New Roman" w:hAnsi="Times New Roman" w:cs="Times New Roman"/>
        </w:rPr>
      </w:pPr>
      <w:r w:rsidRPr="00DD63EC">
        <w:rPr>
          <w:rFonts w:ascii="Times New Roman" w:hAnsi="Times New Roman" w:cs="Times New Roman"/>
        </w:rPr>
        <w:t xml:space="preserve">Erişim, bilgi güvenliği, kullanım, saklama ve imha konularında kurumsal politikalar hazırlanmış ve uygulamaya başlanmıştır. </w:t>
      </w:r>
    </w:p>
    <w:p w14:paraId="5BE6652B" w14:textId="77777777" w:rsidR="00DD63EC" w:rsidRPr="00DD63EC" w:rsidRDefault="00DD63EC" w:rsidP="00DD63EC">
      <w:pPr>
        <w:pStyle w:val="Default"/>
        <w:numPr>
          <w:ilvl w:val="0"/>
          <w:numId w:val="13"/>
        </w:numPr>
        <w:spacing w:before="100" w:beforeAutospacing="1" w:after="100" w:afterAutospacing="1" w:line="360" w:lineRule="auto"/>
        <w:jc w:val="both"/>
        <w:rPr>
          <w:rFonts w:ascii="Times New Roman" w:hAnsi="Times New Roman" w:cs="Times New Roman"/>
        </w:rPr>
      </w:pPr>
      <w:r w:rsidRPr="00DD63EC">
        <w:rPr>
          <w:rFonts w:ascii="Times New Roman" w:hAnsi="Times New Roman" w:cs="Times New Roman"/>
        </w:rPr>
        <w:t>Gizlilik taahhütnameleri yapılmaktadır.</w:t>
      </w:r>
    </w:p>
    <w:p w14:paraId="30C410C4" w14:textId="203CF11B" w:rsidR="00DD63EC" w:rsidRPr="00DD63EC" w:rsidRDefault="00DD63EC" w:rsidP="00DD63EC">
      <w:pPr>
        <w:pStyle w:val="Default"/>
        <w:numPr>
          <w:ilvl w:val="0"/>
          <w:numId w:val="13"/>
        </w:numPr>
        <w:spacing w:before="100" w:beforeAutospacing="1" w:after="100" w:afterAutospacing="1" w:line="360" w:lineRule="auto"/>
        <w:jc w:val="both"/>
        <w:rPr>
          <w:rFonts w:ascii="Times New Roman" w:hAnsi="Times New Roman" w:cs="Times New Roman"/>
        </w:rPr>
      </w:pPr>
      <w:r w:rsidRPr="00DD63EC">
        <w:rPr>
          <w:rFonts w:ascii="Times New Roman" w:hAnsi="Times New Roman" w:cs="Times New Roman"/>
        </w:rPr>
        <w:t xml:space="preserve">İmzalanan sözleşmeler veri güvenliği hükümleri içermektedir. </w:t>
      </w:r>
    </w:p>
    <w:p w14:paraId="6CC4097D" w14:textId="6AD1044B" w:rsidR="00DD63EC" w:rsidRPr="00DD63EC" w:rsidRDefault="00987B7A" w:rsidP="00DD63EC">
      <w:pPr>
        <w:pStyle w:val="Default"/>
        <w:numPr>
          <w:ilvl w:val="0"/>
          <w:numId w:val="13"/>
        </w:numPr>
        <w:spacing w:before="100" w:beforeAutospacing="1" w:after="100" w:afterAutospacing="1" w:line="360" w:lineRule="auto"/>
        <w:jc w:val="both"/>
        <w:rPr>
          <w:rFonts w:ascii="Times New Roman" w:hAnsi="Times New Roman" w:cs="Times New Roman"/>
        </w:rPr>
      </w:pPr>
      <w:r w:rsidRPr="00DD63EC">
        <w:rPr>
          <w:rFonts w:ascii="Times New Roman" w:hAnsi="Times New Roman" w:cs="Times New Roman"/>
        </w:rPr>
        <w:t>Kâğıt</w:t>
      </w:r>
      <w:r w:rsidR="00DD63EC" w:rsidRPr="00DD63EC">
        <w:rPr>
          <w:rFonts w:ascii="Times New Roman" w:hAnsi="Times New Roman" w:cs="Times New Roman"/>
        </w:rPr>
        <w:t xml:space="preserve"> yoluyla aktarılan kişisel veriler için ekstra güvenlik tedbirleri alınmakta ve ilgili evrak gizlilik dereceli belge formatında gönderilmektedir. </w:t>
      </w:r>
    </w:p>
    <w:p w14:paraId="37ACFBE5" w14:textId="77777777" w:rsidR="00DD63EC" w:rsidRPr="00DD63EC" w:rsidRDefault="00DD63EC" w:rsidP="00DD63EC">
      <w:pPr>
        <w:pStyle w:val="Default"/>
        <w:numPr>
          <w:ilvl w:val="0"/>
          <w:numId w:val="13"/>
        </w:numPr>
        <w:spacing w:before="100" w:beforeAutospacing="1" w:after="100" w:afterAutospacing="1" w:line="360" w:lineRule="auto"/>
        <w:jc w:val="both"/>
        <w:rPr>
          <w:rFonts w:ascii="Times New Roman" w:hAnsi="Times New Roman" w:cs="Times New Roman"/>
        </w:rPr>
      </w:pPr>
      <w:r w:rsidRPr="00DD63EC">
        <w:rPr>
          <w:rFonts w:ascii="Times New Roman" w:hAnsi="Times New Roman" w:cs="Times New Roman"/>
        </w:rPr>
        <w:t xml:space="preserve">Kişisel veri güvenliği politika ve </w:t>
      </w:r>
      <w:proofErr w:type="gramStart"/>
      <w:r w:rsidRPr="00DD63EC">
        <w:rPr>
          <w:rFonts w:ascii="Times New Roman" w:hAnsi="Times New Roman" w:cs="Times New Roman"/>
        </w:rPr>
        <w:t>prosedürleri</w:t>
      </w:r>
      <w:proofErr w:type="gramEnd"/>
      <w:r w:rsidRPr="00DD63EC">
        <w:rPr>
          <w:rFonts w:ascii="Times New Roman" w:hAnsi="Times New Roman" w:cs="Times New Roman"/>
        </w:rPr>
        <w:t xml:space="preserve"> belirlenmiştir. </w:t>
      </w:r>
    </w:p>
    <w:p w14:paraId="024840DC" w14:textId="77777777" w:rsidR="00DD63EC" w:rsidRPr="00DD63EC" w:rsidRDefault="00DD63EC" w:rsidP="00DD63EC">
      <w:pPr>
        <w:pStyle w:val="Default"/>
        <w:numPr>
          <w:ilvl w:val="0"/>
          <w:numId w:val="13"/>
        </w:numPr>
        <w:spacing w:before="100" w:beforeAutospacing="1" w:after="100" w:afterAutospacing="1" w:line="360" w:lineRule="auto"/>
        <w:jc w:val="both"/>
        <w:rPr>
          <w:rFonts w:ascii="Times New Roman" w:hAnsi="Times New Roman" w:cs="Times New Roman"/>
        </w:rPr>
      </w:pPr>
      <w:r w:rsidRPr="00DD63EC">
        <w:rPr>
          <w:rFonts w:ascii="Times New Roman" w:hAnsi="Times New Roman" w:cs="Times New Roman"/>
        </w:rPr>
        <w:t xml:space="preserve">Kişisel veri güvenliği sorunları hızlı bir şekilde raporlanmaktadır. </w:t>
      </w:r>
    </w:p>
    <w:p w14:paraId="28ECE209" w14:textId="77777777" w:rsidR="00DD63EC" w:rsidRPr="00DD63EC" w:rsidRDefault="00DD63EC" w:rsidP="00DD63EC">
      <w:pPr>
        <w:pStyle w:val="Default"/>
        <w:numPr>
          <w:ilvl w:val="0"/>
          <w:numId w:val="13"/>
        </w:numPr>
        <w:spacing w:before="100" w:beforeAutospacing="1" w:after="100" w:afterAutospacing="1" w:line="360" w:lineRule="auto"/>
        <w:jc w:val="both"/>
        <w:rPr>
          <w:rFonts w:ascii="Times New Roman" w:hAnsi="Times New Roman" w:cs="Times New Roman"/>
        </w:rPr>
      </w:pPr>
      <w:r w:rsidRPr="00DD63EC">
        <w:rPr>
          <w:rFonts w:ascii="Times New Roman" w:hAnsi="Times New Roman" w:cs="Times New Roman"/>
        </w:rPr>
        <w:t xml:space="preserve">Kişisel veri güvenliğinin takibi yapılmaktadır. </w:t>
      </w:r>
    </w:p>
    <w:p w14:paraId="22A829E6" w14:textId="77777777" w:rsidR="00DD63EC" w:rsidRPr="00DD63EC" w:rsidRDefault="00DD63EC" w:rsidP="00DD63EC">
      <w:pPr>
        <w:pStyle w:val="Default"/>
        <w:numPr>
          <w:ilvl w:val="0"/>
          <w:numId w:val="13"/>
        </w:numPr>
        <w:spacing w:before="100" w:beforeAutospacing="1" w:after="100" w:afterAutospacing="1" w:line="360" w:lineRule="auto"/>
        <w:jc w:val="both"/>
        <w:rPr>
          <w:rFonts w:ascii="Times New Roman" w:hAnsi="Times New Roman" w:cs="Times New Roman"/>
        </w:rPr>
      </w:pPr>
      <w:r w:rsidRPr="00DD63EC">
        <w:rPr>
          <w:rFonts w:ascii="Times New Roman" w:hAnsi="Times New Roman" w:cs="Times New Roman"/>
        </w:rPr>
        <w:t xml:space="preserve">Kişisel veri içeren fiziksel ortamlara giriş çıkışlarla ilgili gerekli güvenlik önlemleri alınmaktadır.  </w:t>
      </w:r>
    </w:p>
    <w:p w14:paraId="285C10A2" w14:textId="77777777" w:rsidR="00DD63EC" w:rsidRPr="00DD63EC" w:rsidRDefault="00DD63EC" w:rsidP="00DD63EC">
      <w:pPr>
        <w:pStyle w:val="Default"/>
        <w:numPr>
          <w:ilvl w:val="0"/>
          <w:numId w:val="13"/>
        </w:numPr>
        <w:spacing w:before="100" w:beforeAutospacing="1" w:after="100" w:afterAutospacing="1" w:line="360" w:lineRule="auto"/>
        <w:jc w:val="both"/>
        <w:rPr>
          <w:rFonts w:ascii="Times New Roman" w:hAnsi="Times New Roman" w:cs="Times New Roman"/>
        </w:rPr>
      </w:pPr>
      <w:r w:rsidRPr="00DD63EC">
        <w:rPr>
          <w:rFonts w:ascii="Times New Roman" w:hAnsi="Times New Roman" w:cs="Times New Roman"/>
        </w:rPr>
        <w:t>Kişisel veri içeren fiziksel ortamların dış risklere (yangın, sel vb.) karşı güvenliği sağlanmaktadır.</w:t>
      </w:r>
    </w:p>
    <w:p w14:paraId="6EF6D38A" w14:textId="77777777" w:rsidR="00DD63EC" w:rsidRPr="00DD63EC" w:rsidRDefault="00DD63EC" w:rsidP="00DD63EC">
      <w:pPr>
        <w:pStyle w:val="Default"/>
        <w:numPr>
          <w:ilvl w:val="0"/>
          <w:numId w:val="13"/>
        </w:numPr>
        <w:spacing w:before="100" w:beforeAutospacing="1" w:after="100" w:afterAutospacing="1" w:line="360" w:lineRule="auto"/>
        <w:jc w:val="both"/>
        <w:rPr>
          <w:rFonts w:ascii="Times New Roman" w:hAnsi="Times New Roman" w:cs="Times New Roman"/>
        </w:rPr>
      </w:pPr>
      <w:r w:rsidRPr="00DD63EC">
        <w:rPr>
          <w:rFonts w:ascii="Times New Roman" w:hAnsi="Times New Roman" w:cs="Times New Roman"/>
        </w:rPr>
        <w:t xml:space="preserve">Kişisel veri içeren ortamların güvenliği sağlanmaktadır. </w:t>
      </w:r>
    </w:p>
    <w:p w14:paraId="0E1E5A49" w14:textId="77777777" w:rsidR="00DD63EC" w:rsidRPr="00DD63EC" w:rsidRDefault="00DD63EC" w:rsidP="00DD63EC">
      <w:pPr>
        <w:pStyle w:val="Default"/>
        <w:numPr>
          <w:ilvl w:val="0"/>
          <w:numId w:val="13"/>
        </w:numPr>
        <w:spacing w:before="100" w:beforeAutospacing="1" w:after="100" w:afterAutospacing="1" w:line="360" w:lineRule="auto"/>
        <w:jc w:val="both"/>
        <w:rPr>
          <w:rFonts w:ascii="Times New Roman" w:hAnsi="Times New Roman" w:cs="Times New Roman"/>
        </w:rPr>
      </w:pPr>
      <w:r w:rsidRPr="00DD63EC">
        <w:rPr>
          <w:rFonts w:ascii="Times New Roman" w:hAnsi="Times New Roman" w:cs="Times New Roman"/>
        </w:rPr>
        <w:t xml:space="preserve">Kişisel veriler mümkün olduğunca azaltılmaktadır. </w:t>
      </w:r>
    </w:p>
    <w:p w14:paraId="3D7A4D74" w14:textId="77777777" w:rsidR="00DD63EC" w:rsidRPr="00DD63EC" w:rsidRDefault="00DD63EC" w:rsidP="00DD63EC">
      <w:pPr>
        <w:pStyle w:val="Default"/>
        <w:numPr>
          <w:ilvl w:val="0"/>
          <w:numId w:val="13"/>
        </w:numPr>
        <w:spacing w:before="100" w:beforeAutospacing="1" w:after="100" w:afterAutospacing="1" w:line="360" w:lineRule="auto"/>
        <w:jc w:val="both"/>
        <w:rPr>
          <w:rFonts w:ascii="Times New Roman" w:hAnsi="Times New Roman" w:cs="Times New Roman"/>
        </w:rPr>
      </w:pPr>
      <w:r w:rsidRPr="00DD63EC">
        <w:rPr>
          <w:rFonts w:ascii="Times New Roman" w:hAnsi="Times New Roman" w:cs="Times New Roman"/>
        </w:rPr>
        <w:t xml:space="preserve">Kurum içi periyodik ve/veya rastgele denetimler yapılmakta ve yaptırılmaktadır. </w:t>
      </w:r>
    </w:p>
    <w:p w14:paraId="17FA380E" w14:textId="77777777" w:rsidR="00DD63EC" w:rsidRPr="00DD63EC" w:rsidRDefault="00DD63EC" w:rsidP="00DD63EC">
      <w:pPr>
        <w:pStyle w:val="Default"/>
        <w:numPr>
          <w:ilvl w:val="0"/>
          <w:numId w:val="13"/>
        </w:numPr>
        <w:spacing w:before="100" w:beforeAutospacing="1" w:after="100" w:afterAutospacing="1" w:line="360" w:lineRule="auto"/>
        <w:jc w:val="both"/>
        <w:rPr>
          <w:rFonts w:ascii="Times New Roman" w:hAnsi="Times New Roman" w:cs="Times New Roman"/>
        </w:rPr>
      </w:pPr>
      <w:r w:rsidRPr="00DD63EC">
        <w:rPr>
          <w:rFonts w:ascii="Times New Roman" w:hAnsi="Times New Roman" w:cs="Times New Roman"/>
        </w:rPr>
        <w:t xml:space="preserve">Mevcut risk ve tehditler belirlenmiştir. </w:t>
      </w:r>
    </w:p>
    <w:p w14:paraId="75452D8D" w14:textId="77777777" w:rsidR="00DD63EC" w:rsidRPr="00DD63EC" w:rsidRDefault="00DD63EC" w:rsidP="00DD63EC">
      <w:pPr>
        <w:pStyle w:val="Default"/>
        <w:numPr>
          <w:ilvl w:val="0"/>
          <w:numId w:val="13"/>
        </w:numPr>
        <w:spacing w:before="100" w:beforeAutospacing="1" w:after="100" w:afterAutospacing="1" w:line="360" w:lineRule="auto"/>
        <w:jc w:val="both"/>
        <w:rPr>
          <w:rFonts w:ascii="Times New Roman" w:hAnsi="Times New Roman" w:cs="Times New Roman"/>
        </w:rPr>
      </w:pPr>
      <w:r w:rsidRPr="00DD63EC">
        <w:rPr>
          <w:rFonts w:ascii="Times New Roman" w:hAnsi="Times New Roman" w:cs="Times New Roman"/>
        </w:rPr>
        <w:t xml:space="preserve">Veri işleyen hizmet sağlayıcılarının veri güvenliği konusunda belli aralıklarla denetimi sağlanmaktadır. </w:t>
      </w:r>
    </w:p>
    <w:p w14:paraId="6CA6727F" w14:textId="2DDC8BFB" w:rsidR="00DD63EC" w:rsidRDefault="00DD63EC" w:rsidP="00DD63EC">
      <w:pPr>
        <w:pStyle w:val="Default"/>
        <w:numPr>
          <w:ilvl w:val="0"/>
          <w:numId w:val="13"/>
        </w:numPr>
        <w:spacing w:before="100" w:beforeAutospacing="1" w:after="100" w:afterAutospacing="1" w:line="360" w:lineRule="auto"/>
        <w:jc w:val="both"/>
        <w:rPr>
          <w:rFonts w:ascii="Times New Roman" w:hAnsi="Times New Roman" w:cs="Times New Roman"/>
        </w:rPr>
      </w:pPr>
      <w:r w:rsidRPr="00DD63EC">
        <w:rPr>
          <w:rFonts w:ascii="Times New Roman" w:hAnsi="Times New Roman" w:cs="Times New Roman"/>
        </w:rPr>
        <w:t>Veri işleyen hizmet sağlayıcılarının, veri güvenliği konusunda farkındalığı sağlanmaktadır.</w:t>
      </w:r>
    </w:p>
    <w:p w14:paraId="5AD0A083" w14:textId="7F99F5F9" w:rsidR="00DD63EC" w:rsidRPr="00DD63EC" w:rsidRDefault="00DD63EC" w:rsidP="00DD63EC">
      <w:pPr>
        <w:pStyle w:val="Default"/>
        <w:numPr>
          <w:ilvl w:val="0"/>
          <w:numId w:val="13"/>
        </w:numPr>
        <w:spacing w:before="100" w:beforeAutospacing="1" w:after="100" w:afterAutospacing="1" w:line="360" w:lineRule="auto"/>
        <w:jc w:val="both"/>
        <w:rPr>
          <w:rFonts w:ascii="Times New Roman" w:hAnsi="Times New Roman" w:cs="Times New Roman"/>
        </w:rPr>
      </w:pPr>
      <w:r w:rsidRPr="00DD63EC">
        <w:rPr>
          <w:rFonts w:ascii="Times New Roman" w:hAnsi="Times New Roman" w:cs="Times New Roman"/>
        </w:rPr>
        <w:lastRenderedPageBreak/>
        <w:t>Çalışanlar için yetki matrisi oluşturulmuştur.</w:t>
      </w:r>
    </w:p>
    <w:p w14:paraId="7ED9DCF2" w14:textId="1C426A81" w:rsidR="00DD63EC" w:rsidRPr="00DD63EC" w:rsidRDefault="00DD63EC" w:rsidP="00DD63EC">
      <w:pPr>
        <w:pStyle w:val="Default"/>
        <w:numPr>
          <w:ilvl w:val="0"/>
          <w:numId w:val="13"/>
        </w:numPr>
        <w:spacing w:before="100" w:beforeAutospacing="1" w:after="100" w:afterAutospacing="1" w:line="360" w:lineRule="auto"/>
        <w:jc w:val="both"/>
        <w:rPr>
          <w:rFonts w:ascii="Times New Roman" w:hAnsi="Times New Roman" w:cs="Times New Roman"/>
        </w:rPr>
      </w:pPr>
      <w:r w:rsidRPr="00DD63EC">
        <w:rPr>
          <w:rFonts w:ascii="Times New Roman" w:hAnsi="Times New Roman" w:cs="Times New Roman"/>
        </w:rPr>
        <w:t xml:space="preserve">Gerektiğinde veri maskeleme önlemi uygulanmaktadır.   </w:t>
      </w:r>
    </w:p>
    <w:p w14:paraId="06FE2375" w14:textId="23CA3F4D" w:rsidR="00DD63EC" w:rsidRPr="00DD63EC" w:rsidRDefault="00DD63EC" w:rsidP="00DD63EC">
      <w:pPr>
        <w:pStyle w:val="Default"/>
        <w:numPr>
          <w:ilvl w:val="0"/>
          <w:numId w:val="13"/>
        </w:numPr>
        <w:spacing w:before="100" w:beforeAutospacing="1" w:after="100" w:afterAutospacing="1" w:line="360" w:lineRule="auto"/>
        <w:jc w:val="both"/>
        <w:rPr>
          <w:rFonts w:ascii="Times New Roman" w:hAnsi="Times New Roman" w:cs="Times New Roman"/>
        </w:rPr>
      </w:pPr>
      <w:r w:rsidRPr="00DD63EC">
        <w:rPr>
          <w:rFonts w:ascii="Times New Roman" w:hAnsi="Times New Roman" w:cs="Times New Roman"/>
        </w:rPr>
        <w:t>Görev değişikliği olan ya da işten ayrılan çalışanların bu alandaki yetkileri kaldırılmaktadır.</w:t>
      </w:r>
    </w:p>
    <w:p w14:paraId="5EA2F693" w14:textId="4958225F" w:rsidR="00DD63EC" w:rsidRPr="00DD63EC" w:rsidRDefault="00DD63EC" w:rsidP="00DD63EC">
      <w:pPr>
        <w:pStyle w:val="Default"/>
        <w:numPr>
          <w:ilvl w:val="0"/>
          <w:numId w:val="13"/>
        </w:numPr>
        <w:spacing w:before="100" w:beforeAutospacing="1" w:after="100" w:afterAutospacing="1" w:line="360" w:lineRule="auto"/>
        <w:jc w:val="both"/>
        <w:rPr>
          <w:rFonts w:ascii="Times New Roman" w:hAnsi="Times New Roman" w:cs="Times New Roman"/>
        </w:rPr>
      </w:pPr>
      <w:r w:rsidRPr="00DD63EC">
        <w:rPr>
          <w:rFonts w:ascii="Times New Roman" w:hAnsi="Times New Roman" w:cs="Times New Roman"/>
        </w:rPr>
        <w:t>Güncel anti-virüs sistemleri kullanılmaktadır.</w:t>
      </w:r>
    </w:p>
    <w:p w14:paraId="2CDA52A6" w14:textId="3AD969DA" w:rsidR="00DD63EC" w:rsidRPr="00DD63EC" w:rsidRDefault="00DD63EC" w:rsidP="00DD63EC">
      <w:pPr>
        <w:pStyle w:val="Default"/>
        <w:numPr>
          <w:ilvl w:val="0"/>
          <w:numId w:val="13"/>
        </w:numPr>
        <w:spacing w:before="100" w:beforeAutospacing="1" w:after="100" w:afterAutospacing="1" w:line="360" w:lineRule="auto"/>
        <w:jc w:val="both"/>
        <w:rPr>
          <w:rFonts w:ascii="Times New Roman" w:hAnsi="Times New Roman" w:cs="Times New Roman"/>
        </w:rPr>
      </w:pPr>
      <w:r w:rsidRPr="00DD63EC">
        <w:rPr>
          <w:rFonts w:ascii="Times New Roman" w:hAnsi="Times New Roman" w:cs="Times New Roman"/>
        </w:rPr>
        <w:t>Güvenlik duvarları kullanılmaktadır.</w:t>
      </w:r>
    </w:p>
    <w:p w14:paraId="4EA17DB3" w14:textId="526F125E" w:rsidR="00DD63EC" w:rsidRPr="00DD63EC" w:rsidRDefault="00DD63EC" w:rsidP="00DD63EC">
      <w:pPr>
        <w:pStyle w:val="Default"/>
        <w:numPr>
          <w:ilvl w:val="0"/>
          <w:numId w:val="13"/>
        </w:numPr>
        <w:spacing w:before="100" w:beforeAutospacing="1" w:after="100" w:afterAutospacing="1" w:line="360" w:lineRule="auto"/>
        <w:jc w:val="both"/>
        <w:rPr>
          <w:rFonts w:ascii="Times New Roman" w:hAnsi="Times New Roman" w:cs="Times New Roman"/>
        </w:rPr>
      </w:pPr>
      <w:proofErr w:type="gramStart"/>
      <w:r w:rsidRPr="00DD63EC">
        <w:rPr>
          <w:rFonts w:ascii="Times New Roman" w:hAnsi="Times New Roman" w:cs="Times New Roman"/>
        </w:rPr>
        <w:t>Kağıt</w:t>
      </w:r>
      <w:proofErr w:type="gramEnd"/>
      <w:r w:rsidRPr="00DD63EC">
        <w:rPr>
          <w:rFonts w:ascii="Times New Roman" w:hAnsi="Times New Roman" w:cs="Times New Roman"/>
        </w:rPr>
        <w:t xml:space="preserve"> yoluyla aktarılan kişisel veriler için ekstra güvenlik tedbirleri alınmakta ve ilgili evrak gizlilik dereceli belge formatında gönderilmektedir.</w:t>
      </w:r>
    </w:p>
    <w:p w14:paraId="24601C3D" w14:textId="0220A8D6" w:rsidR="00DD63EC" w:rsidRPr="00DD63EC" w:rsidRDefault="00DD63EC" w:rsidP="00DD63EC">
      <w:pPr>
        <w:pStyle w:val="Default"/>
        <w:numPr>
          <w:ilvl w:val="0"/>
          <w:numId w:val="13"/>
        </w:numPr>
        <w:spacing w:before="100" w:beforeAutospacing="1" w:after="100" w:afterAutospacing="1" w:line="360" w:lineRule="auto"/>
        <w:jc w:val="both"/>
        <w:rPr>
          <w:rFonts w:ascii="Times New Roman" w:hAnsi="Times New Roman" w:cs="Times New Roman"/>
        </w:rPr>
      </w:pPr>
      <w:r w:rsidRPr="00DD63EC">
        <w:rPr>
          <w:rFonts w:ascii="Times New Roman" w:hAnsi="Times New Roman" w:cs="Times New Roman"/>
        </w:rPr>
        <w:t>Kişisel veri güvenliği sorunları hızlı bir şekilde raporlanmaktadır.</w:t>
      </w:r>
    </w:p>
    <w:p w14:paraId="16280C55" w14:textId="123DF8BD" w:rsidR="00DD63EC" w:rsidRPr="00DD63EC" w:rsidRDefault="00DD63EC" w:rsidP="00DD63EC">
      <w:pPr>
        <w:pStyle w:val="Default"/>
        <w:numPr>
          <w:ilvl w:val="0"/>
          <w:numId w:val="13"/>
        </w:numPr>
        <w:spacing w:before="100" w:beforeAutospacing="1" w:after="100" w:afterAutospacing="1" w:line="360" w:lineRule="auto"/>
        <w:jc w:val="both"/>
        <w:rPr>
          <w:rFonts w:ascii="Times New Roman" w:hAnsi="Times New Roman" w:cs="Times New Roman"/>
        </w:rPr>
      </w:pPr>
      <w:r w:rsidRPr="00DD63EC">
        <w:rPr>
          <w:rFonts w:ascii="Times New Roman" w:hAnsi="Times New Roman" w:cs="Times New Roman"/>
        </w:rPr>
        <w:t>Kişisel veri güvenliğinin takibi yapılmaktadır.</w:t>
      </w:r>
    </w:p>
    <w:p w14:paraId="196DC6E3" w14:textId="7F45C746" w:rsidR="00DD63EC" w:rsidRPr="00DD63EC" w:rsidRDefault="00DD63EC" w:rsidP="00DD63EC">
      <w:pPr>
        <w:pStyle w:val="Default"/>
        <w:numPr>
          <w:ilvl w:val="0"/>
          <w:numId w:val="13"/>
        </w:numPr>
        <w:spacing w:before="100" w:beforeAutospacing="1" w:after="100" w:afterAutospacing="1" w:line="360" w:lineRule="auto"/>
        <w:jc w:val="both"/>
        <w:rPr>
          <w:rFonts w:ascii="Times New Roman" w:hAnsi="Times New Roman" w:cs="Times New Roman"/>
        </w:rPr>
      </w:pPr>
      <w:r w:rsidRPr="00DD63EC">
        <w:rPr>
          <w:rFonts w:ascii="Times New Roman" w:hAnsi="Times New Roman" w:cs="Times New Roman"/>
        </w:rPr>
        <w:t xml:space="preserve">Kişisel veri içeren fiziksel ortamlara giriş çıkışlarla ilgili gerekli güvenlik önlemleri alınmaktadır.   </w:t>
      </w:r>
    </w:p>
    <w:p w14:paraId="2373BA2C" w14:textId="3694C9D5" w:rsidR="00DD63EC" w:rsidRPr="00DD63EC" w:rsidRDefault="00DD63EC" w:rsidP="00DD63EC">
      <w:pPr>
        <w:pStyle w:val="Default"/>
        <w:numPr>
          <w:ilvl w:val="0"/>
          <w:numId w:val="13"/>
        </w:numPr>
        <w:spacing w:before="100" w:beforeAutospacing="1" w:after="100" w:afterAutospacing="1" w:line="360" w:lineRule="auto"/>
        <w:jc w:val="both"/>
        <w:rPr>
          <w:rFonts w:ascii="Times New Roman" w:hAnsi="Times New Roman" w:cs="Times New Roman"/>
        </w:rPr>
      </w:pPr>
      <w:r w:rsidRPr="00DD63EC">
        <w:rPr>
          <w:rFonts w:ascii="Times New Roman" w:hAnsi="Times New Roman" w:cs="Times New Roman"/>
        </w:rPr>
        <w:t xml:space="preserve">Kişisel veri içeren fiziksel ortamların dış risklere (yangın, sel vb.) karşı güvenliği sağlanmaktadır. </w:t>
      </w:r>
    </w:p>
    <w:p w14:paraId="29B9FD4E" w14:textId="095C62C8" w:rsidR="00DD63EC" w:rsidRPr="00DD63EC" w:rsidRDefault="00DD63EC" w:rsidP="00DD63EC">
      <w:pPr>
        <w:pStyle w:val="Default"/>
        <w:numPr>
          <w:ilvl w:val="0"/>
          <w:numId w:val="13"/>
        </w:numPr>
        <w:spacing w:before="100" w:beforeAutospacing="1" w:after="100" w:afterAutospacing="1" w:line="360" w:lineRule="auto"/>
        <w:jc w:val="both"/>
        <w:rPr>
          <w:rFonts w:ascii="Times New Roman" w:hAnsi="Times New Roman" w:cs="Times New Roman"/>
        </w:rPr>
      </w:pPr>
      <w:r w:rsidRPr="00DD63EC">
        <w:rPr>
          <w:rFonts w:ascii="Times New Roman" w:hAnsi="Times New Roman" w:cs="Times New Roman"/>
        </w:rPr>
        <w:t>Kişisel veri içeren ortamların güvenliği sağlanmaktadır.</w:t>
      </w:r>
    </w:p>
    <w:p w14:paraId="5F377293" w14:textId="19DF611B" w:rsidR="00DD63EC" w:rsidRPr="00DD63EC" w:rsidRDefault="00DD63EC" w:rsidP="00DD63EC">
      <w:pPr>
        <w:pStyle w:val="Default"/>
        <w:numPr>
          <w:ilvl w:val="0"/>
          <w:numId w:val="13"/>
        </w:numPr>
        <w:spacing w:before="100" w:beforeAutospacing="1" w:after="100" w:afterAutospacing="1" w:line="360" w:lineRule="auto"/>
        <w:jc w:val="both"/>
        <w:rPr>
          <w:rFonts w:ascii="Times New Roman" w:hAnsi="Times New Roman" w:cs="Times New Roman"/>
        </w:rPr>
      </w:pPr>
      <w:r w:rsidRPr="00DD63EC">
        <w:rPr>
          <w:rFonts w:ascii="Times New Roman" w:hAnsi="Times New Roman" w:cs="Times New Roman"/>
        </w:rPr>
        <w:t>Kişisel veriler mümkün olduğunca azaltılmaktadır.</w:t>
      </w:r>
    </w:p>
    <w:p w14:paraId="6D33580D" w14:textId="2F9B608C" w:rsidR="00DD63EC" w:rsidRPr="00DD63EC" w:rsidRDefault="00DD63EC" w:rsidP="00DD63EC">
      <w:pPr>
        <w:pStyle w:val="Default"/>
        <w:numPr>
          <w:ilvl w:val="0"/>
          <w:numId w:val="13"/>
        </w:numPr>
        <w:spacing w:before="100" w:beforeAutospacing="1" w:after="100" w:afterAutospacing="1" w:line="360" w:lineRule="auto"/>
        <w:jc w:val="both"/>
        <w:rPr>
          <w:rFonts w:ascii="Times New Roman" w:hAnsi="Times New Roman" w:cs="Times New Roman"/>
        </w:rPr>
      </w:pPr>
      <w:r w:rsidRPr="00DD63EC">
        <w:rPr>
          <w:rFonts w:ascii="Times New Roman" w:hAnsi="Times New Roman" w:cs="Times New Roman"/>
        </w:rPr>
        <w:t>Kişisel veriler yedeklenmekte ve yedeklenen kişisel verilerin güvenliği de sağlanmaktadır.</w:t>
      </w:r>
    </w:p>
    <w:p w14:paraId="1CF0F44E" w14:textId="41CEDE1C" w:rsidR="00DD63EC" w:rsidRPr="004E1910" w:rsidRDefault="00DD63EC" w:rsidP="004E1910">
      <w:pPr>
        <w:pStyle w:val="Default"/>
        <w:numPr>
          <w:ilvl w:val="0"/>
          <w:numId w:val="13"/>
        </w:numPr>
        <w:spacing w:before="100" w:beforeAutospacing="1" w:after="100" w:afterAutospacing="1" w:line="360" w:lineRule="auto"/>
        <w:jc w:val="both"/>
        <w:rPr>
          <w:rFonts w:ascii="Times New Roman" w:hAnsi="Times New Roman" w:cs="Times New Roman"/>
        </w:rPr>
      </w:pPr>
      <w:r w:rsidRPr="00DD63EC">
        <w:rPr>
          <w:rFonts w:ascii="Times New Roman" w:hAnsi="Times New Roman" w:cs="Times New Roman"/>
        </w:rPr>
        <w:t xml:space="preserve">Özel nitelikli kişisel veri güvenliğine yönelik protokol ve </w:t>
      </w:r>
      <w:proofErr w:type="gramStart"/>
      <w:r w:rsidRPr="00DD63EC">
        <w:rPr>
          <w:rFonts w:ascii="Times New Roman" w:hAnsi="Times New Roman" w:cs="Times New Roman"/>
        </w:rPr>
        <w:t>prosedürler</w:t>
      </w:r>
      <w:proofErr w:type="gramEnd"/>
      <w:r w:rsidRPr="00DD63EC">
        <w:rPr>
          <w:rFonts w:ascii="Times New Roman" w:hAnsi="Times New Roman" w:cs="Times New Roman"/>
        </w:rPr>
        <w:t xml:space="preserve"> belirlenmiş ve uygulanmaktadır.</w:t>
      </w:r>
      <w:r w:rsidRPr="004E1910">
        <w:rPr>
          <w:rFonts w:ascii="Times New Roman" w:hAnsi="Times New Roman" w:cs="Times New Roman"/>
        </w:rPr>
        <w:t xml:space="preserve"> </w:t>
      </w:r>
    </w:p>
    <w:p w14:paraId="4E79A600" w14:textId="7902244A" w:rsidR="00DD63EC" w:rsidRPr="00DD63EC" w:rsidRDefault="00DD63EC" w:rsidP="00DD63EC">
      <w:pPr>
        <w:pStyle w:val="Default"/>
        <w:numPr>
          <w:ilvl w:val="0"/>
          <w:numId w:val="13"/>
        </w:numPr>
        <w:spacing w:before="100" w:beforeAutospacing="1" w:after="100" w:afterAutospacing="1" w:line="360" w:lineRule="auto"/>
        <w:jc w:val="both"/>
        <w:rPr>
          <w:rFonts w:ascii="Times New Roman" w:hAnsi="Times New Roman" w:cs="Times New Roman"/>
        </w:rPr>
      </w:pPr>
      <w:r w:rsidRPr="00DD63EC">
        <w:rPr>
          <w:rFonts w:ascii="Times New Roman" w:hAnsi="Times New Roman" w:cs="Times New Roman"/>
        </w:rPr>
        <w:t>Şifreleme yapılmaktadır.</w:t>
      </w:r>
    </w:p>
    <w:p w14:paraId="1D925B1E" w14:textId="38819191" w:rsidR="00DD63EC" w:rsidRPr="00DD63EC" w:rsidRDefault="00DD63EC" w:rsidP="00DD63EC">
      <w:pPr>
        <w:pStyle w:val="Default"/>
        <w:numPr>
          <w:ilvl w:val="0"/>
          <w:numId w:val="13"/>
        </w:numPr>
        <w:spacing w:before="100" w:beforeAutospacing="1" w:after="100" w:afterAutospacing="1" w:line="360" w:lineRule="auto"/>
        <w:jc w:val="both"/>
        <w:rPr>
          <w:rFonts w:ascii="Times New Roman" w:hAnsi="Times New Roman" w:cs="Times New Roman"/>
        </w:rPr>
      </w:pPr>
      <w:r w:rsidRPr="00DD63EC">
        <w:rPr>
          <w:rFonts w:ascii="Times New Roman" w:hAnsi="Times New Roman" w:cs="Times New Roman"/>
        </w:rPr>
        <w:t>Taşınabilir bellek, CD, DVD ortamında aktarılan özel nitelikli kişiler veriler şifrelenerek aktarılmaktadır.</w:t>
      </w:r>
    </w:p>
    <w:p w14:paraId="4901A8FF" w14:textId="54F38FA3" w:rsidR="00632EC8" w:rsidRPr="00DC107A" w:rsidRDefault="001358FE" w:rsidP="00314554">
      <w:pPr>
        <w:pStyle w:val="Default"/>
        <w:spacing w:before="100" w:beforeAutospacing="1" w:after="100" w:afterAutospacing="1" w:line="360" w:lineRule="auto"/>
        <w:ind w:left="567"/>
        <w:jc w:val="both"/>
        <w:rPr>
          <w:rFonts w:ascii="Times New Roman" w:hAnsi="Times New Roman" w:cs="Times New Roman"/>
        </w:rPr>
      </w:pPr>
      <w:r>
        <w:rPr>
          <w:rFonts w:ascii="Times New Roman" w:eastAsia="Times New Roman" w:hAnsi="Times New Roman" w:cs="Times New Roman"/>
          <w:color w:val="auto"/>
          <w:lang w:eastAsia="tr-TR"/>
        </w:rPr>
        <w:t>VERİ SORUMLUSU</w:t>
      </w:r>
      <w:r w:rsidR="000F533C" w:rsidRPr="00DD63EC">
        <w:rPr>
          <w:rFonts w:ascii="Times New Roman" w:hAnsi="Times New Roman" w:cs="Times New Roman"/>
        </w:rPr>
        <w:t xml:space="preserve">, </w:t>
      </w:r>
      <w:r w:rsidR="006C2537" w:rsidRPr="00DD63EC">
        <w:rPr>
          <w:rFonts w:ascii="Times New Roman" w:hAnsi="Times New Roman" w:cs="Times New Roman"/>
        </w:rPr>
        <w:t xml:space="preserve">her türlü idari ve teknik tedbirler alınmasına rağmen </w:t>
      </w:r>
      <w:r w:rsidR="000F533C" w:rsidRPr="00DD63EC">
        <w:rPr>
          <w:rFonts w:ascii="Times New Roman" w:hAnsi="Times New Roman" w:cs="Times New Roman"/>
        </w:rPr>
        <w:t xml:space="preserve">işlenen kişisel verilerin kanuni olmayan yollarla başkaları tarafından elde edilmesi halinde, bu durumu öğrendiği tarihten itibaren en geç 72 saat içinde </w:t>
      </w:r>
      <w:r w:rsidR="00012671" w:rsidRPr="00DD63EC">
        <w:rPr>
          <w:rFonts w:ascii="Times New Roman" w:hAnsi="Times New Roman" w:cs="Times New Roman"/>
        </w:rPr>
        <w:t xml:space="preserve">Kişisel Verileri Koruma Kuruluna </w:t>
      </w:r>
      <w:r w:rsidR="000F533C" w:rsidRPr="00DD63EC">
        <w:rPr>
          <w:rFonts w:ascii="Times New Roman" w:hAnsi="Times New Roman" w:cs="Times New Roman"/>
        </w:rPr>
        <w:t>bildirir.  Söz konusu veri ihlalinden etkilenen kişilerin belirlenmesini müteakip ilgili kişilere de makul olan en kısa süre içerisinde, ilgili kişinin iletişim adresine ulaşılabiliyorsa doğrudan, ulaşılamıyorsa veri sorumlusunun kendi web sitesi üzerinden yayımlanması gibi uygun yöntemlerle bildirim yapılır.</w:t>
      </w:r>
    </w:p>
    <w:p w14:paraId="56CFDB58" w14:textId="4F32F630" w:rsidR="00303FB8" w:rsidRPr="002D5F62" w:rsidRDefault="005D3E41" w:rsidP="00314554">
      <w:pPr>
        <w:pStyle w:val="Balk2"/>
        <w:spacing w:before="100" w:beforeAutospacing="1" w:after="100" w:afterAutospacing="1"/>
        <w:rPr>
          <w:rStyle w:val="A2"/>
          <w:rFonts w:cs="Times New Roman"/>
          <w:b w:val="0"/>
          <w:bCs w:val="0"/>
          <w:color w:val="072B62" w:themeColor="background2" w:themeShade="40"/>
          <w:sz w:val="24"/>
          <w:szCs w:val="24"/>
          <w:u w:val="none"/>
        </w:rPr>
      </w:pPr>
      <w:bookmarkStart w:id="35" w:name="_Toc36806488"/>
      <w:bookmarkStart w:id="36" w:name="_Toc174710376"/>
      <w:r w:rsidRPr="002D5F62">
        <w:rPr>
          <w:rStyle w:val="A2"/>
          <w:rFonts w:cs="Times New Roman"/>
          <w:b w:val="0"/>
          <w:bCs w:val="0"/>
          <w:color w:val="072B62" w:themeColor="background2" w:themeShade="40"/>
          <w:sz w:val="24"/>
          <w:szCs w:val="24"/>
          <w:u w:val="none"/>
        </w:rPr>
        <w:lastRenderedPageBreak/>
        <w:t>9</w:t>
      </w:r>
      <w:r w:rsidR="00A455B3" w:rsidRPr="002D5F62">
        <w:rPr>
          <w:rStyle w:val="A2"/>
          <w:rFonts w:cs="Times New Roman"/>
          <w:b w:val="0"/>
          <w:bCs w:val="0"/>
          <w:color w:val="072B62" w:themeColor="background2" w:themeShade="40"/>
          <w:sz w:val="24"/>
          <w:szCs w:val="24"/>
          <w:u w:val="none"/>
        </w:rPr>
        <w:t xml:space="preserve">.3. </w:t>
      </w:r>
      <w:r w:rsidR="00EE547D" w:rsidRPr="002D5F62">
        <w:rPr>
          <w:rStyle w:val="A2"/>
          <w:rFonts w:cs="Times New Roman"/>
          <w:b w:val="0"/>
          <w:bCs w:val="0"/>
          <w:color w:val="072B62" w:themeColor="background2" w:themeShade="40"/>
          <w:sz w:val="24"/>
          <w:szCs w:val="24"/>
          <w:u w:val="none"/>
        </w:rPr>
        <w:t xml:space="preserve">Kişisel Veri Sahipleri </w:t>
      </w:r>
      <w:r w:rsidR="00303FB8" w:rsidRPr="002D5F62">
        <w:rPr>
          <w:rStyle w:val="A2"/>
          <w:rFonts w:cstheme="majorBidi"/>
          <w:b w:val="0"/>
          <w:bCs w:val="0"/>
          <w:color w:val="072B62" w:themeColor="background2" w:themeShade="40"/>
          <w:sz w:val="24"/>
          <w:szCs w:val="28"/>
          <w:u w:val="none"/>
        </w:rPr>
        <w:t>Tarafından</w:t>
      </w:r>
      <w:r w:rsidR="00303FB8" w:rsidRPr="002D5F62">
        <w:rPr>
          <w:rStyle w:val="A2"/>
          <w:rFonts w:cs="Times New Roman"/>
          <w:b w:val="0"/>
          <w:bCs w:val="0"/>
          <w:color w:val="072B62" w:themeColor="background2" w:themeShade="40"/>
          <w:sz w:val="24"/>
          <w:szCs w:val="24"/>
          <w:u w:val="none"/>
        </w:rPr>
        <w:t xml:space="preserve"> Yapılan Başvuruların </w:t>
      </w:r>
      <w:r w:rsidR="00EE547D" w:rsidRPr="002D5F62">
        <w:rPr>
          <w:rStyle w:val="A2"/>
          <w:rFonts w:cs="Times New Roman"/>
          <w:b w:val="0"/>
          <w:bCs w:val="0"/>
          <w:color w:val="072B62" w:themeColor="background2" w:themeShade="40"/>
          <w:sz w:val="24"/>
          <w:szCs w:val="24"/>
          <w:u w:val="none"/>
        </w:rPr>
        <w:t>Sonuçlandırılması</w:t>
      </w:r>
      <w:r w:rsidR="00303FB8" w:rsidRPr="002D5F62">
        <w:rPr>
          <w:rStyle w:val="A2"/>
          <w:rFonts w:cs="Times New Roman"/>
          <w:b w:val="0"/>
          <w:bCs w:val="0"/>
          <w:color w:val="072B62" w:themeColor="background2" w:themeShade="40"/>
          <w:sz w:val="24"/>
          <w:szCs w:val="24"/>
          <w:u w:val="none"/>
        </w:rPr>
        <w:t xml:space="preserve"> Yükümlülüğü</w:t>
      </w:r>
      <w:bookmarkEnd w:id="35"/>
      <w:bookmarkEnd w:id="36"/>
    </w:p>
    <w:p w14:paraId="2975A8B7" w14:textId="05E2A5FF" w:rsidR="002112BA" w:rsidRPr="00DC107A" w:rsidRDefault="001358FE" w:rsidP="00314554">
      <w:pPr>
        <w:pStyle w:val="Default"/>
        <w:spacing w:before="100" w:beforeAutospacing="1" w:after="100" w:afterAutospacing="1" w:line="360" w:lineRule="auto"/>
        <w:ind w:left="567"/>
        <w:jc w:val="both"/>
        <w:rPr>
          <w:rFonts w:ascii="Times New Roman" w:hAnsi="Times New Roman" w:cs="Times New Roman"/>
        </w:rPr>
      </w:pPr>
      <w:r>
        <w:rPr>
          <w:rFonts w:ascii="Times New Roman" w:eastAsia="Times New Roman" w:hAnsi="Times New Roman" w:cs="Times New Roman"/>
          <w:color w:val="auto"/>
          <w:lang w:eastAsia="tr-TR"/>
        </w:rPr>
        <w:t>VERİ SORUMLUSU</w:t>
      </w:r>
      <w:r w:rsidR="002112BA" w:rsidRPr="00DC107A">
        <w:rPr>
          <w:rFonts w:ascii="Times New Roman" w:hAnsi="Times New Roman" w:cs="Times New Roman"/>
        </w:rPr>
        <w:t xml:space="preserve">, kişisel veri sahiplerinin haklarının değerlendirilmesi ve kişisel veri sahiplerine gereken bilgilendirmenin yapılması için </w:t>
      </w:r>
      <w:proofErr w:type="spellStart"/>
      <w:r>
        <w:rPr>
          <w:rFonts w:ascii="Times New Roman" w:hAnsi="Times New Roman" w:cs="Times New Roman"/>
        </w:rPr>
        <w:t>KANUN’un</w:t>
      </w:r>
      <w:proofErr w:type="spellEnd"/>
      <w:r w:rsidR="002112BA" w:rsidRPr="00DC107A">
        <w:rPr>
          <w:rFonts w:ascii="Times New Roman" w:hAnsi="Times New Roman" w:cs="Times New Roman"/>
        </w:rPr>
        <w:t xml:space="preserve"> 13. maddesi uyarınca kişisel veri sahipleri tarafından yapılan başvuruları cevaplandırmakla yükümlüdür.</w:t>
      </w:r>
    </w:p>
    <w:p w14:paraId="055745BC" w14:textId="35F3996B" w:rsidR="00F73471" w:rsidRPr="00DC107A" w:rsidRDefault="00303FB8" w:rsidP="00F73471">
      <w:pPr>
        <w:pStyle w:val="Default"/>
        <w:spacing w:before="100" w:beforeAutospacing="1" w:after="100" w:afterAutospacing="1" w:line="360" w:lineRule="auto"/>
        <w:ind w:left="567"/>
        <w:jc w:val="both"/>
        <w:rPr>
          <w:rFonts w:ascii="Times New Roman" w:hAnsi="Times New Roman" w:cs="Times New Roman"/>
        </w:rPr>
      </w:pPr>
      <w:r w:rsidRPr="00DC107A">
        <w:rPr>
          <w:rFonts w:ascii="Times New Roman" w:hAnsi="Times New Roman" w:cs="Times New Roman"/>
        </w:rPr>
        <w:t xml:space="preserve">Kişisel veri sahipleri, </w:t>
      </w:r>
      <w:r w:rsidR="002112BA" w:rsidRPr="00DC107A">
        <w:rPr>
          <w:rFonts w:ascii="Times New Roman" w:hAnsi="Times New Roman" w:cs="Times New Roman"/>
        </w:rPr>
        <w:t xml:space="preserve">bu çerçevede </w:t>
      </w:r>
      <w:proofErr w:type="spellStart"/>
      <w:r w:rsidR="001358FE">
        <w:rPr>
          <w:rFonts w:ascii="Times New Roman" w:hAnsi="Times New Roman" w:cs="Times New Roman"/>
        </w:rPr>
        <w:t>KANUN’un</w:t>
      </w:r>
      <w:proofErr w:type="spellEnd"/>
      <w:r w:rsidRPr="00DC107A">
        <w:rPr>
          <w:rFonts w:ascii="Times New Roman" w:hAnsi="Times New Roman" w:cs="Times New Roman"/>
        </w:rPr>
        <w:t xml:space="preserve"> uygulanması ile ilgili talep</w:t>
      </w:r>
      <w:r w:rsidR="004A0357">
        <w:rPr>
          <w:rFonts w:ascii="Times New Roman" w:hAnsi="Times New Roman" w:cs="Times New Roman"/>
        </w:rPr>
        <w:t xml:space="preserve">lerini yazılı </w:t>
      </w:r>
      <w:r w:rsidR="00EC0BEA" w:rsidRPr="00DC107A">
        <w:rPr>
          <w:rFonts w:ascii="Times New Roman" w:hAnsi="Times New Roman" w:cs="Times New Roman"/>
        </w:rPr>
        <w:t xml:space="preserve">olarak veya </w:t>
      </w:r>
      <w:r w:rsidR="00522080" w:rsidRPr="00DC107A">
        <w:rPr>
          <w:rFonts w:ascii="Times New Roman" w:hAnsi="Times New Roman" w:cs="Times New Roman"/>
        </w:rPr>
        <w:t>aşağıda belirtilen</w:t>
      </w:r>
      <w:r w:rsidRPr="00DC107A">
        <w:rPr>
          <w:rFonts w:ascii="Times New Roman" w:hAnsi="Times New Roman" w:cs="Times New Roman"/>
        </w:rPr>
        <w:t xml:space="preserve"> diğer yöntemlerle </w:t>
      </w:r>
      <w:r w:rsidR="001358FE">
        <w:rPr>
          <w:rFonts w:ascii="Times New Roman" w:eastAsia="Times New Roman" w:hAnsi="Times New Roman" w:cs="Times New Roman"/>
          <w:color w:val="auto"/>
          <w:lang w:eastAsia="tr-TR"/>
        </w:rPr>
        <w:t xml:space="preserve">VERİ </w:t>
      </w:r>
      <w:proofErr w:type="spellStart"/>
      <w:r w:rsidR="001358FE">
        <w:rPr>
          <w:rFonts w:ascii="Times New Roman" w:eastAsia="Times New Roman" w:hAnsi="Times New Roman" w:cs="Times New Roman"/>
          <w:color w:val="auto"/>
          <w:lang w:eastAsia="tr-TR"/>
        </w:rPr>
        <w:t>SORUMLUSU’na</w:t>
      </w:r>
      <w:proofErr w:type="spellEnd"/>
      <w:r w:rsidR="001358FE">
        <w:rPr>
          <w:rFonts w:ascii="Times New Roman" w:eastAsia="Times New Roman" w:hAnsi="Times New Roman" w:cs="Times New Roman"/>
          <w:color w:val="auto"/>
          <w:lang w:eastAsia="tr-TR"/>
        </w:rPr>
        <w:t xml:space="preserve"> </w:t>
      </w:r>
      <w:r w:rsidRPr="00DC107A">
        <w:rPr>
          <w:rFonts w:ascii="Times New Roman" w:hAnsi="Times New Roman" w:cs="Times New Roman"/>
        </w:rPr>
        <w:t>iletebilirler.</w:t>
      </w:r>
    </w:p>
    <w:tbl>
      <w:tblPr>
        <w:tblStyle w:val="KlavuzTablo1Ak"/>
        <w:tblW w:w="0" w:type="auto"/>
        <w:tblLook w:val="04A0" w:firstRow="1" w:lastRow="0" w:firstColumn="1" w:lastColumn="0" w:noHBand="0" w:noVBand="1"/>
      </w:tblPr>
      <w:tblGrid>
        <w:gridCol w:w="1294"/>
        <w:gridCol w:w="2812"/>
        <w:gridCol w:w="2496"/>
        <w:gridCol w:w="2453"/>
      </w:tblGrid>
      <w:tr w:rsidR="00EF35E9" w:rsidRPr="004D0EBF" w14:paraId="437221DC" w14:textId="77777777" w:rsidTr="00F7347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tcPr>
          <w:p w14:paraId="3780E582" w14:textId="77777777" w:rsidR="00EF35E9" w:rsidRPr="004D0EBF" w:rsidRDefault="00EF35E9" w:rsidP="00314554">
            <w:pPr>
              <w:spacing w:before="100" w:beforeAutospacing="1" w:after="100" w:afterAutospacing="1" w:line="360" w:lineRule="auto"/>
              <w:rPr>
                <w:rFonts w:ascii="Times New Roman" w:hAnsi="Times New Roman" w:cs="Times New Roman"/>
                <w:sz w:val="20"/>
                <w:szCs w:val="20"/>
              </w:rPr>
            </w:pPr>
            <w:r w:rsidRPr="004D0EBF">
              <w:rPr>
                <w:rFonts w:ascii="Times New Roman" w:hAnsi="Times New Roman" w:cs="Times New Roman"/>
                <w:sz w:val="20"/>
                <w:szCs w:val="20"/>
              </w:rPr>
              <w:t>BAŞVURU YÖNTEMİ</w:t>
            </w:r>
          </w:p>
        </w:tc>
        <w:tc>
          <w:tcPr>
            <w:tcW w:w="2812" w:type="dxa"/>
            <w:vAlign w:val="center"/>
          </w:tcPr>
          <w:p w14:paraId="66F16E63" w14:textId="77777777" w:rsidR="00EF35E9" w:rsidRPr="004D0EBF" w:rsidRDefault="00EF35E9" w:rsidP="00314554">
            <w:pPr>
              <w:spacing w:before="100" w:beforeAutospacing="1" w:after="100" w:afterAutospacing="1"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D0EBF">
              <w:rPr>
                <w:rFonts w:ascii="Times New Roman" w:hAnsi="Times New Roman" w:cs="Times New Roman"/>
                <w:sz w:val="20"/>
                <w:szCs w:val="20"/>
              </w:rPr>
              <w:t>BAŞVURUDA GEREKENLER</w:t>
            </w:r>
          </w:p>
        </w:tc>
        <w:tc>
          <w:tcPr>
            <w:tcW w:w="2496" w:type="dxa"/>
            <w:vAlign w:val="center"/>
          </w:tcPr>
          <w:p w14:paraId="5724B4B7" w14:textId="77777777" w:rsidR="00EF35E9" w:rsidRPr="004D0EBF" w:rsidRDefault="00EF35E9" w:rsidP="00314554">
            <w:pPr>
              <w:spacing w:before="100" w:beforeAutospacing="1" w:after="100" w:afterAutospacing="1"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D0EBF">
              <w:rPr>
                <w:rFonts w:ascii="Times New Roman" w:hAnsi="Times New Roman" w:cs="Times New Roman"/>
                <w:sz w:val="20"/>
                <w:szCs w:val="20"/>
              </w:rPr>
              <w:t>BAŞVURU ADRESİ</w:t>
            </w:r>
          </w:p>
        </w:tc>
        <w:tc>
          <w:tcPr>
            <w:tcW w:w="0" w:type="auto"/>
            <w:vAlign w:val="center"/>
          </w:tcPr>
          <w:p w14:paraId="3635A7C6" w14:textId="77777777" w:rsidR="00EF35E9" w:rsidRPr="004D0EBF" w:rsidRDefault="00EF35E9" w:rsidP="00314554">
            <w:pPr>
              <w:spacing w:before="100" w:beforeAutospacing="1" w:after="100" w:afterAutospacing="1"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D0EBF">
              <w:rPr>
                <w:rFonts w:ascii="Times New Roman" w:hAnsi="Times New Roman" w:cs="Times New Roman"/>
                <w:sz w:val="20"/>
                <w:szCs w:val="20"/>
              </w:rPr>
              <w:t>DİĞER İSTENENLER</w:t>
            </w:r>
          </w:p>
        </w:tc>
      </w:tr>
      <w:tr w:rsidR="00EF35E9" w:rsidRPr="004D0EBF" w14:paraId="2ED17CD3" w14:textId="77777777" w:rsidTr="00F73471">
        <w:trPr>
          <w:trHeight w:val="263"/>
        </w:trPr>
        <w:tc>
          <w:tcPr>
            <w:cnfStyle w:val="001000000000" w:firstRow="0" w:lastRow="0" w:firstColumn="1" w:lastColumn="0" w:oddVBand="0" w:evenVBand="0" w:oddHBand="0" w:evenHBand="0" w:firstRowFirstColumn="0" w:firstRowLastColumn="0" w:lastRowFirstColumn="0" w:lastRowLastColumn="0"/>
            <w:tcW w:w="0" w:type="auto"/>
            <w:vAlign w:val="center"/>
          </w:tcPr>
          <w:p w14:paraId="0C89C0FA" w14:textId="77777777" w:rsidR="00EF35E9" w:rsidRPr="004D0EBF" w:rsidRDefault="00EF35E9" w:rsidP="00314554">
            <w:pPr>
              <w:spacing w:before="100" w:beforeAutospacing="1" w:after="100" w:afterAutospacing="1" w:line="360" w:lineRule="auto"/>
              <w:rPr>
                <w:rFonts w:ascii="Times New Roman" w:hAnsi="Times New Roman" w:cs="Times New Roman"/>
                <w:sz w:val="20"/>
                <w:szCs w:val="20"/>
              </w:rPr>
            </w:pPr>
            <w:r w:rsidRPr="004D0EBF">
              <w:rPr>
                <w:rFonts w:ascii="Times New Roman" w:hAnsi="Times New Roman" w:cs="Times New Roman"/>
                <w:sz w:val="20"/>
                <w:szCs w:val="20"/>
              </w:rPr>
              <w:t>Şahsen Başvuru</w:t>
            </w:r>
          </w:p>
        </w:tc>
        <w:tc>
          <w:tcPr>
            <w:tcW w:w="2812" w:type="dxa"/>
            <w:vAlign w:val="center"/>
          </w:tcPr>
          <w:p w14:paraId="1BBCF84F" w14:textId="2A0A9E89" w:rsidR="00EF35E9" w:rsidRPr="004D0EBF" w:rsidRDefault="001358FE" w:rsidP="00314554">
            <w:pPr>
              <w:spacing w:before="100" w:beforeAutospacing="1" w:after="100" w:afterAutospacing="1"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D0EBF">
              <w:rPr>
                <w:rFonts w:ascii="Times New Roman" w:eastAsia="Times New Roman" w:hAnsi="Times New Roman" w:cs="Times New Roman"/>
                <w:sz w:val="20"/>
                <w:szCs w:val="20"/>
                <w:lang w:eastAsia="tr-TR"/>
              </w:rPr>
              <w:t xml:space="preserve">VERİ SORUMLUSU’nun </w:t>
            </w:r>
            <w:r w:rsidR="00EF35E9" w:rsidRPr="004D0EBF">
              <w:rPr>
                <w:rFonts w:ascii="Times New Roman" w:hAnsi="Times New Roman" w:cs="Times New Roman"/>
                <w:sz w:val="20"/>
                <w:szCs w:val="20"/>
              </w:rPr>
              <w:t xml:space="preserve">faaliyet gösterdiği adrese kimliğinizi doğrulayarak şahsen veya </w:t>
            </w:r>
            <w:r w:rsidR="00987B7A" w:rsidRPr="004D0EBF">
              <w:rPr>
                <w:rFonts w:ascii="Times New Roman" w:hAnsi="Times New Roman" w:cs="Times New Roman"/>
                <w:sz w:val="20"/>
                <w:szCs w:val="20"/>
              </w:rPr>
              <w:t>vekâletname</w:t>
            </w:r>
            <w:r w:rsidR="00EF35E9" w:rsidRPr="004D0EBF">
              <w:rPr>
                <w:rFonts w:ascii="Times New Roman" w:hAnsi="Times New Roman" w:cs="Times New Roman"/>
                <w:sz w:val="20"/>
                <w:szCs w:val="20"/>
              </w:rPr>
              <w:t xml:space="preserve"> ibraz etmek suretiyle bir vekil aracılığıyla başvuruda bulunabilirsiniz. Başvuru, başvuru formu veya bir dilekçe ile yapılabilir; ancak ıslak imzalı olmalıdır.</w:t>
            </w:r>
          </w:p>
        </w:tc>
        <w:tc>
          <w:tcPr>
            <w:tcW w:w="2496" w:type="dxa"/>
            <w:vAlign w:val="center"/>
          </w:tcPr>
          <w:p w14:paraId="499B95EA" w14:textId="7136ADC9" w:rsidR="00E27465" w:rsidRDefault="00987B7A" w:rsidP="004E1910">
            <w:pPr>
              <w:spacing w:before="100" w:beforeAutospacing="1" w:after="100" w:afterAutospacing="1"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sidRPr="00987B7A">
              <w:rPr>
                <w:rFonts w:ascii="Times New Roman" w:hAnsi="Times New Roman" w:cs="Times New Roman"/>
                <w:b/>
                <w:bCs/>
                <w:sz w:val="20"/>
                <w:szCs w:val="20"/>
              </w:rPr>
              <w:t xml:space="preserve">ÇANKIRI </w:t>
            </w:r>
            <w:r w:rsidR="00A05B9F">
              <w:rPr>
                <w:rFonts w:ascii="Times New Roman" w:hAnsi="Times New Roman" w:cs="Times New Roman"/>
                <w:b/>
                <w:bCs/>
                <w:sz w:val="20"/>
                <w:szCs w:val="20"/>
              </w:rPr>
              <w:t>BELEDİYESİ</w:t>
            </w:r>
          </w:p>
          <w:p w14:paraId="6E45F819" w14:textId="0DC0DB5A" w:rsidR="009D2DD5" w:rsidRPr="004D0EBF" w:rsidRDefault="00A05B9F" w:rsidP="004E1910">
            <w:pPr>
              <w:spacing w:before="100" w:beforeAutospacing="1" w:after="100" w:afterAutospacing="1"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05B9F">
              <w:rPr>
                <w:rFonts w:ascii="Times New Roman" w:hAnsi="Times New Roman" w:cs="Times New Roman"/>
                <w:sz w:val="20"/>
                <w:szCs w:val="20"/>
              </w:rPr>
              <w:t xml:space="preserve">Cumhuriyet Mah. Atatürk </w:t>
            </w:r>
            <w:proofErr w:type="spellStart"/>
            <w:r w:rsidRPr="00A05B9F">
              <w:rPr>
                <w:rFonts w:ascii="Times New Roman" w:hAnsi="Times New Roman" w:cs="Times New Roman"/>
                <w:sz w:val="20"/>
                <w:szCs w:val="20"/>
              </w:rPr>
              <w:t>Bulv</w:t>
            </w:r>
            <w:proofErr w:type="spellEnd"/>
            <w:r w:rsidRPr="00A05B9F">
              <w:rPr>
                <w:rFonts w:ascii="Times New Roman" w:hAnsi="Times New Roman" w:cs="Times New Roman"/>
                <w:sz w:val="20"/>
                <w:szCs w:val="20"/>
              </w:rPr>
              <w:t>. No:15 Merkez/Çankırı</w:t>
            </w:r>
          </w:p>
        </w:tc>
        <w:tc>
          <w:tcPr>
            <w:tcW w:w="0" w:type="auto"/>
            <w:vAlign w:val="center"/>
          </w:tcPr>
          <w:p w14:paraId="0D4BC501" w14:textId="77777777" w:rsidR="00EF35E9" w:rsidRPr="004D0EBF" w:rsidRDefault="00EF35E9" w:rsidP="00314554">
            <w:pPr>
              <w:spacing w:before="100" w:beforeAutospacing="1" w:after="100" w:afterAutospacing="1"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D0EBF">
              <w:rPr>
                <w:rFonts w:ascii="Times New Roman" w:hAnsi="Times New Roman" w:cs="Times New Roman"/>
                <w:sz w:val="20"/>
                <w:szCs w:val="20"/>
              </w:rPr>
              <w:t>Başvuru kapalı zarf ile yapılmalı, zarfın üzerine “Kişisel Verilerin Korunması Kanununu Kapsamında Bilgi Talebi” ibaresi yazılmalıdır.</w:t>
            </w:r>
          </w:p>
        </w:tc>
      </w:tr>
      <w:tr w:rsidR="009D2DD5" w:rsidRPr="004D0EBF" w14:paraId="1E3C4C50" w14:textId="77777777" w:rsidTr="00F73471">
        <w:tc>
          <w:tcPr>
            <w:cnfStyle w:val="001000000000" w:firstRow="0" w:lastRow="0" w:firstColumn="1" w:lastColumn="0" w:oddVBand="0" w:evenVBand="0" w:oddHBand="0" w:evenHBand="0" w:firstRowFirstColumn="0" w:firstRowLastColumn="0" w:lastRowFirstColumn="0" w:lastRowLastColumn="0"/>
            <w:tcW w:w="0" w:type="auto"/>
            <w:vAlign w:val="center"/>
          </w:tcPr>
          <w:p w14:paraId="35AE6CBD" w14:textId="77777777" w:rsidR="009D2DD5" w:rsidRPr="004D0EBF" w:rsidRDefault="009D2DD5" w:rsidP="009D2DD5">
            <w:pPr>
              <w:spacing w:before="100" w:beforeAutospacing="1" w:after="100" w:afterAutospacing="1" w:line="360" w:lineRule="auto"/>
              <w:rPr>
                <w:rFonts w:ascii="Times New Roman" w:hAnsi="Times New Roman" w:cs="Times New Roman"/>
                <w:sz w:val="20"/>
                <w:szCs w:val="20"/>
              </w:rPr>
            </w:pPr>
            <w:r w:rsidRPr="004D0EBF">
              <w:rPr>
                <w:rFonts w:ascii="Times New Roman" w:hAnsi="Times New Roman" w:cs="Times New Roman"/>
                <w:sz w:val="20"/>
                <w:szCs w:val="20"/>
              </w:rPr>
              <w:t>Posta Yoluyla Başvuru</w:t>
            </w:r>
          </w:p>
        </w:tc>
        <w:tc>
          <w:tcPr>
            <w:tcW w:w="2812" w:type="dxa"/>
            <w:vAlign w:val="center"/>
          </w:tcPr>
          <w:p w14:paraId="7F8E7070" w14:textId="36B5CC68" w:rsidR="009D2DD5" w:rsidRPr="004D0EBF" w:rsidRDefault="009D2DD5" w:rsidP="009D2DD5">
            <w:pPr>
              <w:spacing w:before="100" w:beforeAutospacing="1" w:after="100" w:afterAutospacing="1"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D0EBF">
              <w:rPr>
                <w:rFonts w:ascii="Times New Roman" w:hAnsi="Times New Roman" w:cs="Times New Roman"/>
                <w:sz w:val="20"/>
                <w:szCs w:val="20"/>
              </w:rPr>
              <w:t xml:space="preserve">Islak imzalı başvuru formu veya dilekçe posta yoluyla gönderilerek de başvuruda bulunulabilir. Noter onaylı imza sirküsü ile başvuru vekil aracılığıyla yapılmışsa </w:t>
            </w:r>
            <w:r w:rsidR="00987B7A" w:rsidRPr="004D0EBF">
              <w:rPr>
                <w:rFonts w:ascii="Times New Roman" w:hAnsi="Times New Roman" w:cs="Times New Roman"/>
                <w:sz w:val="20"/>
                <w:szCs w:val="20"/>
              </w:rPr>
              <w:t>vekâletnamenin</w:t>
            </w:r>
            <w:r w:rsidRPr="004D0EBF">
              <w:rPr>
                <w:rFonts w:ascii="Times New Roman" w:hAnsi="Times New Roman" w:cs="Times New Roman"/>
                <w:sz w:val="20"/>
                <w:szCs w:val="20"/>
              </w:rPr>
              <w:t xml:space="preserve"> aslının da zarfa konulması gereklidir.</w:t>
            </w:r>
          </w:p>
        </w:tc>
        <w:tc>
          <w:tcPr>
            <w:tcW w:w="2496" w:type="dxa"/>
            <w:vAlign w:val="center"/>
          </w:tcPr>
          <w:p w14:paraId="4BB5C9D1" w14:textId="77777777" w:rsidR="00A05B9F" w:rsidRDefault="00A05B9F" w:rsidP="00A05B9F">
            <w:pPr>
              <w:spacing w:before="100" w:beforeAutospacing="1" w:after="100" w:afterAutospacing="1"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sidRPr="00987B7A">
              <w:rPr>
                <w:rFonts w:ascii="Times New Roman" w:hAnsi="Times New Roman" w:cs="Times New Roman"/>
                <w:b/>
                <w:bCs/>
                <w:sz w:val="20"/>
                <w:szCs w:val="20"/>
              </w:rPr>
              <w:t xml:space="preserve">ÇANKIRI </w:t>
            </w:r>
            <w:r>
              <w:rPr>
                <w:rFonts w:ascii="Times New Roman" w:hAnsi="Times New Roman" w:cs="Times New Roman"/>
                <w:b/>
                <w:bCs/>
                <w:sz w:val="20"/>
                <w:szCs w:val="20"/>
              </w:rPr>
              <w:t>BELEDİYESİ</w:t>
            </w:r>
          </w:p>
          <w:p w14:paraId="4072F1C9" w14:textId="180C3C9B" w:rsidR="009D2DD5" w:rsidRPr="004D0EBF" w:rsidRDefault="00A05B9F" w:rsidP="00A05B9F">
            <w:pPr>
              <w:spacing w:before="100" w:beforeAutospacing="1" w:after="100" w:afterAutospacing="1"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05B9F">
              <w:rPr>
                <w:rFonts w:ascii="Times New Roman" w:hAnsi="Times New Roman" w:cs="Times New Roman"/>
                <w:sz w:val="20"/>
                <w:szCs w:val="20"/>
              </w:rPr>
              <w:t xml:space="preserve">Cumhuriyet Mah. Atatürk </w:t>
            </w:r>
            <w:proofErr w:type="spellStart"/>
            <w:r w:rsidRPr="00A05B9F">
              <w:rPr>
                <w:rFonts w:ascii="Times New Roman" w:hAnsi="Times New Roman" w:cs="Times New Roman"/>
                <w:sz w:val="20"/>
                <w:szCs w:val="20"/>
              </w:rPr>
              <w:t>Bulv</w:t>
            </w:r>
            <w:proofErr w:type="spellEnd"/>
            <w:r w:rsidRPr="00A05B9F">
              <w:rPr>
                <w:rFonts w:ascii="Times New Roman" w:hAnsi="Times New Roman" w:cs="Times New Roman"/>
                <w:sz w:val="20"/>
                <w:szCs w:val="20"/>
              </w:rPr>
              <w:t>. No:15 Merkez/Çankırı</w:t>
            </w:r>
          </w:p>
        </w:tc>
        <w:tc>
          <w:tcPr>
            <w:tcW w:w="0" w:type="auto"/>
            <w:vAlign w:val="center"/>
          </w:tcPr>
          <w:p w14:paraId="14B27B99" w14:textId="77777777" w:rsidR="009D2DD5" w:rsidRPr="004D0EBF" w:rsidRDefault="009D2DD5" w:rsidP="009D2DD5">
            <w:pPr>
              <w:spacing w:before="100" w:beforeAutospacing="1" w:after="100" w:afterAutospacing="1"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D0EBF">
              <w:rPr>
                <w:rFonts w:ascii="Times New Roman" w:hAnsi="Times New Roman" w:cs="Times New Roman"/>
                <w:sz w:val="20"/>
                <w:szCs w:val="20"/>
              </w:rPr>
              <w:t>Zarfın üzerine “Kişisel Verilerin Korunması Kanununu Kapsamında Bilgi Talebi” ibaresi yazılmalıdır.</w:t>
            </w:r>
          </w:p>
        </w:tc>
      </w:tr>
      <w:tr w:rsidR="009D2DD5" w:rsidRPr="004D0EBF" w14:paraId="228081FD" w14:textId="77777777" w:rsidTr="00F73471">
        <w:tc>
          <w:tcPr>
            <w:cnfStyle w:val="001000000000" w:firstRow="0" w:lastRow="0" w:firstColumn="1" w:lastColumn="0" w:oddVBand="0" w:evenVBand="0" w:oddHBand="0" w:evenHBand="0" w:firstRowFirstColumn="0" w:firstRowLastColumn="0" w:lastRowFirstColumn="0" w:lastRowLastColumn="0"/>
            <w:tcW w:w="0" w:type="auto"/>
            <w:vAlign w:val="center"/>
          </w:tcPr>
          <w:p w14:paraId="0A486797" w14:textId="77777777" w:rsidR="009D2DD5" w:rsidRPr="004D0EBF" w:rsidRDefault="009D2DD5" w:rsidP="009D2DD5">
            <w:pPr>
              <w:spacing w:before="100" w:beforeAutospacing="1" w:after="100" w:afterAutospacing="1" w:line="360" w:lineRule="auto"/>
              <w:rPr>
                <w:rFonts w:ascii="Times New Roman" w:hAnsi="Times New Roman" w:cs="Times New Roman"/>
                <w:sz w:val="20"/>
                <w:szCs w:val="20"/>
              </w:rPr>
            </w:pPr>
            <w:r w:rsidRPr="004D0EBF">
              <w:rPr>
                <w:rFonts w:ascii="Times New Roman" w:hAnsi="Times New Roman" w:cs="Times New Roman"/>
                <w:sz w:val="20"/>
                <w:szCs w:val="20"/>
              </w:rPr>
              <w:t>Noter Yoluyla Başvuru</w:t>
            </w:r>
          </w:p>
        </w:tc>
        <w:tc>
          <w:tcPr>
            <w:tcW w:w="2812" w:type="dxa"/>
            <w:vAlign w:val="center"/>
          </w:tcPr>
          <w:p w14:paraId="16BACD1F" w14:textId="77777777" w:rsidR="009D2DD5" w:rsidRPr="004D0EBF" w:rsidRDefault="009D2DD5" w:rsidP="009D2DD5">
            <w:pPr>
              <w:spacing w:before="100" w:beforeAutospacing="1" w:after="100" w:afterAutospacing="1"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D0EBF">
              <w:rPr>
                <w:rFonts w:ascii="Times New Roman" w:hAnsi="Times New Roman" w:cs="Times New Roman"/>
                <w:sz w:val="20"/>
                <w:szCs w:val="20"/>
              </w:rPr>
              <w:t>Bizzat veya vekil aracılığıyla noter kanalıyla başvuru da yapılabilir. Bu başvuruda cevabın hangi yöntemle alınmak istendiği de belirtilmelidir.</w:t>
            </w:r>
          </w:p>
        </w:tc>
        <w:tc>
          <w:tcPr>
            <w:tcW w:w="2496" w:type="dxa"/>
            <w:vAlign w:val="center"/>
          </w:tcPr>
          <w:p w14:paraId="4374FDC3" w14:textId="77777777" w:rsidR="00A05B9F" w:rsidRDefault="00A05B9F" w:rsidP="00A05B9F">
            <w:pPr>
              <w:spacing w:before="100" w:beforeAutospacing="1" w:after="100" w:afterAutospacing="1"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sidRPr="00987B7A">
              <w:rPr>
                <w:rFonts w:ascii="Times New Roman" w:hAnsi="Times New Roman" w:cs="Times New Roman"/>
                <w:b/>
                <w:bCs/>
                <w:sz w:val="20"/>
                <w:szCs w:val="20"/>
              </w:rPr>
              <w:t xml:space="preserve">ÇANKIRI </w:t>
            </w:r>
            <w:r>
              <w:rPr>
                <w:rFonts w:ascii="Times New Roman" w:hAnsi="Times New Roman" w:cs="Times New Roman"/>
                <w:b/>
                <w:bCs/>
                <w:sz w:val="20"/>
                <w:szCs w:val="20"/>
              </w:rPr>
              <w:t>BELEDİYESİ</w:t>
            </w:r>
          </w:p>
          <w:p w14:paraId="39BDA37F" w14:textId="7A380CAF" w:rsidR="009D2DD5" w:rsidRPr="004D0EBF" w:rsidRDefault="00A05B9F" w:rsidP="00A05B9F">
            <w:pPr>
              <w:spacing w:before="100" w:beforeAutospacing="1" w:after="100" w:afterAutospacing="1"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05B9F">
              <w:rPr>
                <w:rFonts w:ascii="Times New Roman" w:hAnsi="Times New Roman" w:cs="Times New Roman"/>
                <w:sz w:val="20"/>
                <w:szCs w:val="20"/>
              </w:rPr>
              <w:t xml:space="preserve">Cumhuriyet Mah. Atatürk </w:t>
            </w:r>
            <w:proofErr w:type="spellStart"/>
            <w:r w:rsidRPr="00A05B9F">
              <w:rPr>
                <w:rFonts w:ascii="Times New Roman" w:hAnsi="Times New Roman" w:cs="Times New Roman"/>
                <w:sz w:val="20"/>
                <w:szCs w:val="20"/>
              </w:rPr>
              <w:t>Bulv</w:t>
            </w:r>
            <w:proofErr w:type="spellEnd"/>
            <w:r w:rsidRPr="00A05B9F">
              <w:rPr>
                <w:rFonts w:ascii="Times New Roman" w:hAnsi="Times New Roman" w:cs="Times New Roman"/>
                <w:sz w:val="20"/>
                <w:szCs w:val="20"/>
              </w:rPr>
              <w:t>. No:15 Merkez/Çankırı</w:t>
            </w:r>
          </w:p>
        </w:tc>
        <w:tc>
          <w:tcPr>
            <w:tcW w:w="0" w:type="auto"/>
            <w:vAlign w:val="center"/>
          </w:tcPr>
          <w:p w14:paraId="3B360592" w14:textId="77777777" w:rsidR="009D2DD5" w:rsidRPr="004D0EBF" w:rsidRDefault="009D2DD5" w:rsidP="009D2DD5">
            <w:pPr>
              <w:spacing w:before="100" w:beforeAutospacing="1" w:after="100" w:afterAutospacing="1"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bl>
    <w:p w14:paraId="5617F501" w14:textId="65549288" w:rsidR="00303FB8" w:rsidRPr="00DC107A" w:rsidRDefault="001358FE" w:rsidP="00115171">
      <w:pPr>
        <w:pStyle w:val="Default"/>
        <w:spacing w:before="100" w:beforeAutospacing="1" w:after="100" w:afterAutospacing="1" w:line="360" w:lineRule="auto"/>
        <w:ind w:left="567"/>
        <w:jc w:val="both"/>
        <w:rPr>
          <w:rFonts w:ascii="Times New Roman" w:hAnsi="Times New Roman" w:cs="Times New Roman"/>
        </w:rPr>
      </w:pPr>
      <w:r w:rsidRPr="00115171">
        <w:rPr>
          <w:rFonts w:ascii="Times New Roman" w:hAnsi="Times New Roman" w:cs="Times New Roman"/>
        </w:rPr>
        <w:t>VERİ SORUMLUSU</w:t>
      </w:r>
      <w:r w:rsidR="00303FB8" w:rsidRPr="00DC107A">
        <w:rPr>
          <w:rFonts w:ascii="Times New Roman" w:hAnsi="Times New Roman" w:cs="Times New Roman"/>
        </w:rPr>
        <w:t xml:space="preserve">, kişisel veri sahipleri tarafından kendisine iletilen </w:t>
      </w:r>
      <w:proofErr w:type="spellStart"/>
      <w:r>
        <w:rPr>
          <w:rFonts w:ascii="Times New Roman" w:hAnsi="Times New Roman" w:cs="Times New Roman"/>
        </w:rPr>
        <w:t>KANUN’un</w:t>
      </w:r>
      <w:proofErr w:type="spellEnd"/>
      <w:r w:rsidR="00303FB8" w:rsidRPr="00DC107A">
        <w:rPr>
          <w:rFonts w:ascii="Times New Roman" w:hAnsi="Times New Roman" w:cs="Times New Roman"/>
        </w:rPr>
        <w:t xml:space="preserve"> uygulanmasıyla ilgili talepleri, niteliklerine göre en kısa sürede ve en geç otuz gün içinde ücretsiz olarak sonuçlandırır. Ancak, </w:t>
      </w:r>
      <w:r w:rsidRPr="00115171">
        <w:rPr>
          <w:rFonts w:ascii="Times New Roman" w:hAnsi="Times New Roman" w:cs="Times New Roman"/>
        </w:rPr>
        <w:t>VERİ SORUMLUSU</w:t>
      </w:r>
      <w:r w:rsidR="00303FB8" w:rsidRPr="00DC107A">
        <w:rPr>
          <w:rFonts w:ascii="Times New Roman" w:hAnsi="Times New Roman" w:cs="Times New Roman"/>
        </w:rPr>
        <w:t>, işlemin ayrıca bir maliyet gerektirmesi h</w:t>
      </w:r>
      <w:r w:rsidR="00DD4B40" w:rsidRPr="00DC107A">
        <w:rPr>
          <w:rFonts w:ascii="Times New Roman" w:hAnsi="Times New Roman" w:cs="Times New Roman"/>
        </w:rPr>
        <w:t>a</w:t>
      </w:r>
      <w:r w:rsidR="00303FB8" w:rsidRPr="00DC107A">
        <w:rPr>
          <w:rFonts w:ascii="Times New Roman" w:hAnsi="Times New Roman" w:cs="Times New Roman"/>
        </w:rPr>
        <w:t xml:space="preserve">linde, </w:t>
      </w:r>
      <w:r w:rsidR="00795E30" w:rsidRPr="00DC107A">
        <w:rPr>
          <w:rFonts w:ascii="Times New Roman" w:hAnsi="Times New Roman" w:cs="Times New Roman"/>
        </w:rPr>
        <w:t>Kişisel Verileri Koruma Kurulu</w:t>
      </w:r>
      <w:r w:rsidR="00303FB8" w:rsidRPr="00DC107A">
        <w:rPr>
          <w:rFonts w:ascii="Times New Roman" w:hAnsi="Times New Roman" w:cs="Times New Roman"/>
        </w:rPr>
        <w:t xml:space="preserve"> tarafından belirlenen tarifedeki ücretleri başvuruda bulunan </w:t>
      </w:r>
      <w:r w:rsidR="00F7053D">
        <w:rPr>
          <w:rFonts w:ascii="Times New Roman" w:hAnsi="Times New Roman" w:cs="Times New Roman"/>
        </w:rPr>
        <w:t>ilgili kişiden</w:t>
      </w:r>
      <w:r w:rsidR="00303FB8" w:rsidRPr="00DC107A">
        <w:rPr>
          <w:rFonts w:ascii="Times New Roman" w:hAnsi="Times New Roman" w:cs="Times New Roman"/>
        </w:rPr>
        <w:t xml:space="preserve"> isteyebilir.</w:t>
      </w:r>
    </w:p>
    <w:p w14:paraId="1DE482FF" w14:textId="3703100A" w:rsidR="00795E30" w:rsidRPr="00DC107A" w:rsidRDefault="00795E30" w:rsidP="00314554">
      <w:pPr>
        <w:pStyle w:val="Default"/>
        <w:spacing w:before="100" w:beforeAutospacing="1" w:after="100" w:afterAutospacing="1" w:line="360" w:lineRule="auto"/>
        <w:ind w:left="567"/>
        <w:jc w:val="both"/>
        <w:rPr>
          <w:rFonts w:ascii="Times New Roman" w:hAnsi="Times New Roman" w:cs="Times New Roman"/>
        </w:rPr>
      </w:pPr>
      <w:r w:rsidRPr="00DC107A">
        <w:rPr>
          <w:rFonts w:ascii="Times New Roman" w:hAnsi="Times New Roman" w:cs="Times New Roman"/>
        </w:rPr>
        <w:lastRenderedPageBreak/>
        <w:t xml:space="preserve">Başvuran </w:t>
      </w:r>
      <w:r w:rsidR="00F7053D">
        <w:rPr>
          <w:rFonts w:ascii="Times New Roman" w:hAnsi="Times New Roman" w:cs="Times New Roman"/>
        </w:rPr>
        <w:t>ilgili kişinin</w:t>
      </w:r>
      <w:r w:rsidRPr="00DC107A">
        <w:rPr>
          <w:rFonts w:ascii="Times New Roman" w:hAnsi="Times New Roman" w:cs="Times New Roman"/>
        </w:rPr>
        <w:t xml:space="preserve"> kimliğini ispat edecek olan </w:t>
      </w:r>
      <w:r w:rsidR="00384946" w:rsidRPr="00DC107A">
        <w:rPr>
          <w:rFonts w:ascii="Times New Roman" w:hAnsi="Times New Roman" w:cs="Times New Roman"/>
        </w:rPr>
        <w:t>belge ve dokümanlarl</w:t>
      </w:r>
      <w:r w:rsidRPr="00DC107A">
        <w:rPr>
          <w:rFonts w:ascii="Times New Roman" w:hAnsi="Times New Roman" w:cs="Times New Roman"/>
        </w:rPr>
        <w:t>a başvuruda bulunması gerekmektedir. Bu belgelerin teyidi yapılmaksızın başvuruya olumlu cevap verilmez.</w:t>
      </w:r>
    </w:p>
    <w:p w14:paraId="37C9C606" w14:textId="46CD2596" w:rsidR="00795E30" w:rsidRPr="00DC107A" w:rsidRDefault="00795E30" w:rsidP="00314554">
      <w:pPr>
        <w:pStyle w:val="Default"/>
        <w:spacing w:before="100" w:beforeAutospacing="1" w:after="100" w:afterAutospacing="1" w:line="360" w:lineRule="auto"/>
        <w:ind w:left="567"/>
        <w:jc w:val="both"/>
        <w:rPr>
          <w:rFonts w:ascii="Times New Roman" w:hAnsi="Times New Roman" w:cs="Times New Roman"/>
        </w:rPr>
      </w:pPr>
      <w:r w:rsidRPr="00DC107A">
        <w:rPr>
          <w:rFonts w:ascii="Times New Roman" w:hAnsi="Times New Roman" w:cs="Times New Roman"/>
        </w:rPr>
        <w:t xml:space="preserve">Başvuran tarafından aksi belirtilmedikçe başvuruda kullanılan yöntem ile </w:t>
      </w:r>
      <w:r w:rsidR="001358FE">
        <w:rPr>
          <w:rFonts w:ascii="Times New Roman" w:eastAsia="Times New Roman" w:hAnsi="Times New Roman" w:cs="Times New Roman"/>
          <w:color w:val="auto"/>
          <w:lang w:eastAsia="tr-TR"/>
        </w:rPr>
        <w:t>VERİ SORUMLUSU</w:t>
      </w:r>
      <w:r w:rsidR="001358FE" w:rsidRPr="00DC107A">
        <w:rPr>
          <w:rFonts w:ascii="Times New Roman" w:eastAsia="Times New Roman" w:hAnsi="Times New Roman" w:cs="Times New Roman"/>
          <w:color w:val="auto"/>
          <w:lang w:eastAsia="tr-TR"/>
        </w:rPr>
        <w:t xml:space="preserve"> </w:t>
      </w:r>
      <w:r w:rsidRPr="00DC107A">
        <w:rPr>
          <w:rFonts w:ascii="Times New Roman" w:hAnsi="Times New Roman" w:cs="Times New Roman"/>
        </w:rPr>
        <w:t>tarafından cevap verilir.</w:t>
      </w:r>
    </w:p>
    <w:p w14:paraId="701F14AE" w14:textId="134F1FA0" w:rsidR="00303FB8" w:rsidRPr="00DC107A" w:rsidRDefault="001358FE" w:rsidP="00314554">
      <w:pPr>
        <w:pStyle w:val="Default"/>
        <w:spacing w:before="100" w:beforeAutospacing="1" w:after="100" w:afterAutospacing="1" w:line="360" w:lineRule="auto"/>
        <w:ind w:left="567"/>
        <w:jc w:val="both"/>
        <w:rPr>
          <w:rFonts w:ascii="Times New Roman" w:hAnsi="Times New Roman" w:cs="Times New Roman"/>
        </w:rPr>
      </w:pPr>
      <w:r>
        <w:rPr>
          <w:rFonts w:ascii="Times New Roman" w:eastAsia="Times New Roman" w:hAnsi="Times New Roman" w:cs="Times New Roman"/>
          <w:color w:val="auto"/>
          <w:lang w:eastAsia="tr-TR"/>
        </w:rPr>
        <w:t>VERİ SORUMLUSU</w:t>
      </w:r>
      <w:r w:rsidR="00303FB8" w:rsidRPr="00DC107A">
        <w:rPr>
          <w:rFonts w:ascii="Times New Roman" w:hAnsi="Times New Roman" w:cs="Times New Roman"/>
        </w:rPr>
        <w:t xml:space="preserve">, </w:t>
      </w:r>
      <w:r w:rsidR="00F7053D">
        <w:rPr>
          <w:rFonts w:ascii="Times New Roman" w:hAnsi="Times New Roman" w:cs="Times New Roman"/>
        </w:rPr>
        <w:t>ilgili kişinin</w:t>
      </w:r>
      <w:r w:rsidR="00303FB8" w:rsidRPr="00DC107A">
        <w:rPr>
          <w:rFonts w:ascii="Times New Roman" w:hAnsi="Times New Roman" w:cs="Times New Roman"/>
        </w:rPr>
        <w:t xml:space="preserve"> talebi</w:t>
      </w:r>
      <w:r w:rsidR="00EC0BEA" w:rsidRPr="00DC107A">
        <w:rPr>
          <w:rFonts w:ascii="Times New Roman" w:hAnsi="Times New Roman" w:cs="Times New Roman"/>
        </w:rPr>
        <w:t>ni</w:t>
      </w:r>
      <w:r w:rsidR="00303FB8" w:rsidRPr="00DC107A">
        <w:rPr>
          <w:rFonts w:ascii="Times New Roman" w:hAnsi="Times New Roman" w:cs="Times New Roman"/>
        </w:rPr>
        <w:t xml:space="preserve"> kabul edebilir veya gerekçesini açıklayarak reddedebilir ve cevabını ilgili kişiye yazılı olarak veya elektronik ortamda bildirir. Başvuruda yer alan talebin </w:t>
      </w:r>
      <w:r>
        <w:rPr>
          <w:rFonts w:ascii="Times New Roman" w:eastAsia="Times New Roman" w:hAnsi="Times New Roman" w:cs="Times New Roman"/>
          <w:color w:val="auto"/>
          <w:lang w:eastAsia="tr-TR"/>
        </w:rPr>
        <w:t>VERİ SORUMLUSU</w:t>
      </w:r>
      <w:r w:rsidRPr="00DC107A">
        <w:rPr>
          <w:rFonts w:ascii="Times New Roman" w:eastAsia="Times New Roman" w:hAnsi="Times New Roman" w:cs="Times New Roman"/>
          <w:color w:val="auto"/>
          <w:lang w:eastAsia="tr-TR"/>
        </w:rPr>
        <w:t xml:space="preserve"> </w:t>
      </w:r>
      <w:r w:rsidR="00303FB8" w:rsidRPr="00DC107A">
        <w:rPr>
          <w:rFonts w:ascii="Times New Roman" w:hAnsi="Times New Roman" w:cs="Times New Roman"/>
        </w:rPr>
        <w:t>tarafından kabul edilmesi h</w:t>
      </w:r>
      <w:r w:rsidR="00DD4B40" w:rsidRPr="00DC107A">
        <w:rPr>
          <w:rFonts w:ascii="Times New Roman" w:hAnsi="Times New Roman" w:cs="Times New Roman"/>
        </w:rPr>
        <w:t>a</w:t>
      </w:r>
      <w:r w:rsidR="00303FB8" w:rsidRPr="00DC107A">
        <w:rPr>
          <w:rFonts w:ascii="Times New Roman" w:hAnsi="Times New Roman" w:cs="Times New Roman"/>
        </w:rPr>
        <w:t xml:space="preserve">linde gereği yine </w:t>
      </w:r>
      <w:r>
        <w:rPr>
          <w:rFonts w:ascii="Times New Roman" w:eastAsia="Times New Roman" w:hAnsi="Times New Roman" w:cs="Times New Roman"/>
          <w:color w:val="auto"/>
          <w:lang w:eastAsia="tr-TR"/>
        </w:rPr>
        <w:t>VERİ SORUMLUSU</w:t>
      </w:r>
      <w:r w:rsidRPr="00DC107A">
        <w:rPr>
          <w:rFonts w:ascii="Times New Roman" w:eastAsia="Times New Roman" w:hAnsi="Times New Roman" w:cs="Times New Roman"/>
          <w:color w:val="auto"/>
          <w:lang w:eastAsia="tr-TR"/>
        </w:rPr>
        <w:t xml:space="preserve"> </w:t>
      </w:r>
      <w:r w:rsidR="00303FB8" w:rsidRPr="00DC107A">
        <w:rPr>
          <w:rFonts w:ascii="Times New Roman" w:hAnsi="Times New Roman" w:cs="Times New Roman"/>
        </w:rPr>
        <w:t xml:space="preserve">tarafından yerine getirilir. Başvurunun </w:t>
      </w:r>
      <w:r>
        <w:rPr>
          <w:rFonts w:ascii="Times New Roman" w:eastAsia="Times New Roman" w:hAnsi="Times New Roman" w:cs="Times New Roman"/>
          <w:color w:val="auto"/>
          <w:lang w:eastAsia="tr-TR"/>
        </w:rPr>
        <w:t xml:space="preserve">VERİ SORUMLUSU’nun </w:t>
      </w:r>
      <w:r w:rsidR="00303FB8" w:rsidRPr="00DC107A">
        <w:rPr>
          <w:rFonts w:ascii="Times New Roman" w:hAnsi="Times New Roman" w:cs="Times New Roman"/>
        </w:rPr>
        <w:t>hatasından kaynaklanması h</w:t>
      </w:r>
      <w:r w:rsidR="00DD4B40" w:rsidRPr="00DC107A">
        <w:rPr>
          <w:rFonts w:ascii="Times New Roman" w:hAnsi="Times New Roman" w:cs="Times New Roman"/>
        </w:rPr>
        <w:t>a</w:t>
      </w:r>
      <w:r w:rsidR="00303FB8" w:rsidRPr="00DC107A">
        <w:rPr>
          <w:rFonts w:ascii="Times New Roman" w:hAnsi="Times New Roman" w:cs="Times New Roman"/>
        </w:rPr>
        <w:t>linde varsa alınan ücret ilgili kişiye iade edilir.</w:t>
      </w:r>
    </w:p>
    <w:p w14:paraId="736957EF" w14:textId="7302931A" w:rsidR="00303FB8" w:rsidRPr="00DC107A" w:rsidRDefault="001358FE" w:rsidP="00314554">
      <w:pPr>
        <w:pStyle w:val="Default"/>
        <w:spacing w:before="100" w:beforeAutospacing="1" w:after="100" w:afterAutospacing="1" w:line="360" w:lineRule="auto"/>
        <w:ind w:left="567"/>
        <w:jc w:val="both"/>
        <w:rPr>
          <w:rFonts w:ascii="Times New Roman" w:hAnsi="Times New Roman" w:cs="Times New Roman"/>
        </w:rPr>
      </w:pPr>
      <w:r>
        <w:rPr>
          <w:rFonts w:ascii="Times New Roman" w:eastAsia="Times New Roman" w:hAnsi="Times New Roman" w:cs="Times New Roman"/>
          <w:color w:val="auto"/>
          <w:lang w:eastAsia="tr-TR"/>
        </w:rPr>
        <w:t>VERİ SORUMLUSU</w:t>
      </w:r>
      <w:r w:rsidRPr="00DC107A">
        <w:rPr>
          <w:rFonts w:ascii="Times New Roman" w:eastAsia="Times New Roman" w:hAnsi="Times New Roman" w:cs="Times New Roman"/>
          <w:color w:val="auto"/>
          <w:lang w:eastAsia="tr-TR"/>
        </w:rPr>
        <w:t xml:space="preserve"> </w:t>
      </w:r>
      <w:r w:rsidR="00303FB8" w:rsidRPr="00DC107A">
        <w:rPr>
          <w:rFonts w:ascii="Times New Roman" w:hAnsi="Times New Roman" w:cs="Times New Roman"/>
        </w:rPr>
        <w:t>tarafından başvurunun reddedilmesi, verilen cevabın yetersiz bulunması veya süresinde başvuruya cevap verilmemesi h</w:t>
      </w:r>
      <w:r w:rsidR="00DD4B40" w:rsidRPr="00DC107A">
        <w:rPr>
          <w:rFonts w:ascii="Times New Roman" w:hAnsi="Times New Roman" w:cs="Times New Roman"/>
        </w:rPr>
        <w:t>a</w:t>
      </w:r>
      <w:r w:rsidR="00303FB8" w:rsidRPr="00DC107A">
        <w:rPr>
          <w:rFonts w:ascii="Times New Roman" w:hAnsi="Times New Roman" w:cs="Times New Roman"/>
        </w:rPr>
        <w:t xml:space="preserve">llerinde; ilgili kişi, </w:t>
      </w:r>
      <w:r>
        <w:rPr>
          <w:rFonts w:ascii="Times New Roman" w:eastAsia="Times New Roman" w:hAnsi="Times New Roman" w:cs="Times New Roman"/>
          <w:color w:val="auto"/>
          <w:lang w:eastAsia="tr-TR"/>
        </w:rPr>
        <w:t xml:space="preserve">VERİ SORUMLUSU’nun </w:t>
      </w:r>
      <w:r w:rsidR="00303FB8" w:rsidRPr="00DC107A">
        <w:rPr>
          <w:rFonts w:ascii="Times New Roman" w:hAnsi="Times New Roman" w:cs="Times New Roman"/>
        </w:rPr>
        <w:t xml:space="preserve">cevabını öğrendiği tarihten itibaren otuz ve </w:t>
      </w:r>
      <w:r w:rsidR="00004E29" w:rsidRPr="00DC107A">
        <w:rPr>
          <w:rFonts w:ascii="Times New Roman" w:hAnsi="Times New Roman" w:cs="Times New Roman"/>
        </w:rPr>
        <w:t>herh</w:t>
      </w:r>
      <w:r w:rsidR="00DD4B40" w:rsidRPr="00DC107A">
        <w:rPr>
          <w:rFonts w:ascii="Times New Roman" w:hAnsi="Times New Roman" w:cs="Times New Roman"/>
        </w:rPr>
        <w:t>a</w:t>
      </w:r>
      <w:r w:rsidR="00004E29" w:rsidRPr="00DC107A">
        <w:rPr>
          <w:rFonts w:ascii="Times New Roman" w:hAnsi="Times New Roman" w:cs="Times New Roman"/>
        </w:rPr>
        <w:t>lde</w:t>
      </w:r>
      <w:r w:rsidR="00303FB8" w:rsidRPr="00DC107A">
        <w:rPr>
          <w:rFonts w:ascii="Times New Roman" w:hAnsi="Times New Roman" w:cs="Times New Roman"/>
        </w:rPr>
        <w:t xml:space="preserve"> başvuru tarihinden itibaren altmış gün içinde Kurula </w:t>
      </w:r>
      <w:r w:rsidR="00987B7A" w:rsidRPr="00DC107A">
        <w:rPr>
          <w:rFonts w:ascii="Times New Roman" w:hAnsi="Times New Roman" w:cs="Times New Roman"/>
        </w:rPr>
        <w:t>şikâyette</w:t>
      </w:r>
      <w:r w:rsidR="00303FB8" w:rsidRPr="00DC107A">
        <w:rPr>
          <w:rFonts w:ascii="Times New Roman" w:hAnsi="Times New Roman" w:cs="Times New Roman"/>
        </w:rPr>
        <w:t xml:space="preserve"> bulunabilir.</w:t>
      </w:r>
    </w:p>
    <w:p w14:paraId="2B5F6E6D" w14:textId="093E8595" w:rsidR="00303FB8" w:rsidRPr="002D5F62" w:rsidRDefault="005D3E41" w:rsidP="00314554">
      <w:pPr>
        <w:pStyle w:val="Balk2"/>
        <w:spacing w:before="100" w:beforeAutospacing="1" w:after="100" w:afterAutospacing="1"/>
        <w:rPr>
          <w:u w:val="none"/>
        </w:rPr>
      </w:pPr>
      <w:bookmarkStart w:id="37" w:name="_Toc36806489"/>
      <w:bookmarkStart w:id="38" w:name="_Toc174710377"/>
      <w:r w:rsidRPr="002D5F62">
        <w:rPr>
          <w:rStyle w:val="A2"/>
          <w:rFonts w:cs="Times New Roman"/>
          <w:b w:val="0"/>
          <w:bCs w:val="0"/>
          <w:color w:val="072B62" w:themeColor="background2" w:themeShade="40"/>
          <w:sz w:val="24"/>
          <w:szCs w:val="24"/>
          <w:u w:val="none"/>
        </w:rPr>
        <w:t>9</w:t>
      </w:r>
      <w:r w:rsidR="00A455B3" w:rsidRPr="002D5F62">
        <w:rPr>
          <w:rStyle w:val="A2"/>
          <w:rFonts w:cs="Times New Roman"/>
          <w:b w:val="0"/>
          <w:bCs w:val="0"/>
          <w:color w:val="072B62" w:themeColor="background2" w:themeShade="40"/>
          <w:sz w:val="24"/>
          <w:szCs w:val="24"/>
          <w:u w:val="none"/>
        </w:rPr>
        <w:t xml:space="preserve">.4. </w:t>
      </w:r>
      <w:r w:rsidR="00303FB8" w:rsidRPr="002D5F62">
        <w:rPr>
          <w:rStyle w:val="A2"/>
          <w:rFonts w:cs="Times New Roman"/>
          <w:b w:val="0"/>
          <w:bCs w:val="0"/>
          <w:color w:val="072B62" w:themeColor="background2" w:themeShade="40"/>
          <w:sz w:val="24"/>
          <w:szCs w:val="24"/>
          <w:u w:val="none"/>
        </w:rPr>
        <w:t xml:space="preserve">Veri </w:t>
      </w:r>
      <w:r w:rsidR="00303FB8" w:rsidRPr="002D5F62">
        <w:rPr>
          <w:rStyle w:val="A2"/>
          <w:rFonts w:cstheme="majorBidi"/>
          <w:b w:val="0"/>
          <w:bCs w:val="0"/>
          <w:color w:val="072B62" w:themeColor="background2" w:themeShade="40"/>
          <w:sz w:val="28"/>
          <w:szCs w:val="28"/>
          <w:u w:val="none"/>
        </w:rPr>
        <w:t>Sorumluları</w:t>
      </w:r>
      <w:r w:rsidR="00303FB8" w:rsidRPr="002D5F62">
        <w:rPr>
          <w:rStyle w:val="A2"/>
          <w:rFonts w:cs="Times New Roman"/>
          <w:b w:val="0"/>
          <w:bCs w:val="0"/>
          <w:color w:val="072B62" w:themeColor="background2" w:themeShade="40"/>
          <w:sz w:val="24"/>
          <w:szCs w:val="24"/>
          <w:u w:val="none"/>
        </w:rPr>
        <w:t xml:space="preserve"> Siciline Kaydolma Yükümlülüğü</w:t>
      </w:r>
      <w:bookmarkEnd w:id="37"/>
      <w:bookmarkEnd w:id="38"/>
    </w:p>
    <w:p w14:paraId="071C1628" w14:textId="2C37BBA4" w:rsidR="00303FB8" w:rsidRPr="004D0EBF" w:rsidRDefault="001358FE" w:rsidP="00314554">
      <w:pPr>
        <w:pStyle w:val="ListeParagraf"/>
        <w:autoSpaceDE w:val="0"/>
        <w:autoSpaceDN w:val="0"/>
        <w:adjustRightInd w:val="0"/>
        <w:spacing w:before="100" w:beforeAutospacing="1" w:after="100" w:afterAutospacing="1" w:line="360" w:lineRule="auto"/>
        <w:ind w:left="567"/>
        <w:contextualSpacing w:val="0"/>
        <w:jc w:val="both"/>
        <w:rPr>
          <w:rFonts w:ascii="Times New Roman" w:hAnsi="Times New Roman" w:cs="Times New Roman"/>
          <w:sz w:val="24"/>
          <w:szCs w:val="24"/>
        </w:rPr>
      </w:pPr>
      <w:r w:rsidRPr="004D0EBF">
        <w:rPr>
          <w:rFonts w:ascii="Times New Roman" w:eastAsia="Times New Roman" w:hAnsi="Times New Roman" w:cs="Times New Roman"/>
          <w:sz w:val="24"/>
          <w:szCs w:val="24"/>
          <w:lang w:eastAsia="tr-TR"/>
        </w:rPr>
        <w:t>VERİ SORUMLUSU</w:t>
      </w:r>
      <w:r w:rsidR="00303FB8" w:rsidRPr="004D0EBF">
        <w:rPr>
          <w:rFonts w:ascii="Times New Roman" w:hAnsi="Times New Roman" w:cs="Times New Roman"/>
          <w:color w:val="000000"/>
          <w:sz w:val="24"/>
          <w:szCs w:val="24"/>
        </w:rPr>
        <w:t xml:space="preserve">, veri işlemeye başlamadan önce </w:t>
      </w:r>
      <w:r w:rsidR="00666C6C" w:rsidRPr="004D0EBF">
        <w:rPr>
          <w:rFonts w:ascii="Times New Roman" w:hAnsi="Times New Roman" w:cs="Times New Roman"/>
          <w:color w:val="000000"/>
          <w:sz w:val="24"/>
          <w:szCs w:val="24"/>
        </w:rPr>
        <w:t>Kişisel Verileri Koruma Kurulu</w:t>
      </w:r>
      <w:r w:rsidR="00303FB8" w:rsidRPr="004D0EBF">
        <w:rPr>
          <w:rFonts w:ascii="Times New Roman" w:hAnsi="Times New Roman" w:cs="Times New Roman"/>
          <w:color w:val="000000"/>
          <w:sz w:val="24"/>
          <w:szCs w:val="24"/>
        </w:rPr>
        <w:t xml:space="preserve"> tarafından belirlenerek ilan edilecek süre içinde, </w:t>
      </w:r>
      <w:proofErr w:type="spellStart"/>
      <w:r w:rsidRPr="004D0EBF">
        <w:rPr>
          <w:rFonts w:ascii="Times New Roman" w:hAnsi="Times New Roman" w:cs="Times New Roman"/>
          <w:color w:val="000000"/>
          <w:sz w:val="24"/>
          <w:szCs w:val="24"/>
        </w:rPr>
        <w:t>KANUN’da</w:t>
      </w:r>
      <w:proofErr w:type="spellEnd"/>
      <w:r w:rsidR="00303FB8" w:rsidRPr="004D0EBF">
        <w:rPr>
          <w:rFonts w:ascii="Times New Roman" w:hAnsi="Times New Roman" w:cs="Times New Roman"/>
          <w:color w:val="000000"/>
          <w:sz w:val="24"/>
          <w:szCs w:val="24"/>
        </w:rPr>
        <w:t xml:space="preserve"> sayılan başvuru bilgi ve belgeleri ile </w:t>
      </w:r>
      <w:r w:rsidR="00303FB8" w:rsidRPr="004D0EBF">
        <w:rPr>
          <w:rFonts w:ascii="Times New Roman" w:hAnsi="Times New Roman" w:cs="Times New Roman"/>
          <w:sz w:val="24"/>
          <w:szCs w:val="24"/>
        </w:rPr>
        <w:t>birlikte Veri Sorum</w:t>
      </w:r>
      <w:r w:rsidR="004D263E" w:rsidRPr="004D0EBF">
        <w:rPr>
          <w:rFonts w:ascii="Times New Roman" w:hAnsi="Times New Roman" w:cs="Times New Roman"/>
          <w:sz w:val="24"/>
          <w:szCs w:val="24"/>
        </w:rPr>
        <w:t xml:space="preserve">luları </w:t>
      </w:r>
      <w:r w:rsidR="000B45B6" w:rsidRPr="004D0EBF">
        <w:rPr>
          <w:rFonts w:ascii="Times New Roman" w:hAnsi="Times New Roman" w:cs="Times New Roman"/>
          <w:sz w:val="24"/>
          <w:szCs w:val="24"/>
        </w:rPr>
        <w:t>Sicili ’ne</w:t>
      </w:r>
      <w:r w:rsidR="00EE547D" w:rsidRPr="004D0EBF">
        <w:rPr>
          <w:rFonts w:ascii="Times New Roman" w:hAnsi="Times New Roman" w:cs="Times New Roman"/>
          <w:sz w:val="24"/>
          <w:szCs w:val="24"/>
        </w:rPr>
        <w:t xml:space="preserve"> kayıt olur</w:t>
      </w:r>
      <w:r w:rsidR="00303FB8" w:rsidRPr="004D0EBF">
        <w:rPr>
          <w:rFonts w:ascii="Times New Roman" w:hAnsi="Times New Roman" w:cs="Times New Roman"/>
          <w:sz w:val="24"/>
          <w:szCs w:val="24"/>
        </w:rPr>
        <w:t>.</w:t>
      </w:r>
      <w:r w:rsidR="00F5426D" w:rsidRPr="004D0EBF">
        <w:rPr>
          <w:rFonts w:ascii="Times New Roman" w:hAnsi="Times New Roman" w:cs="Times New Roman"/>
          <w:sz w:val="24"/>
          <w:szCs w:val="24"/>
        </w:rPr>
        <w:t xml:space="preserve"> Veri işleme koşullarındaki değişiklik halinde Veri Sorumluları Sicilinde ilgili değişiklikler gerçekleştirilir.</w:t>
      </w:r>
    </w:p>
    <w:p w14:paraId="5B8AA5BE" w14:textId="1D4E0E98" w:rsidR="00303FB8" w:rsidRPr="00AD4E1F" w:rsidRDefault="00747728" w:rsidP="00314554">
      <w:pPr>
        <w:pStyle w:val="Balk1"/>
        <w:spacing w:before="100" w:beforeAutospacing="1" w:after="100" w:afterAutospacing="1" w:line="360" w:lineRule="auto"/>
      </w:pPr>
      <w:bookmarkStart w:id="39" w:name="_Toc36806490"/>
      <w:bookmarkStart w:id="40" w:name="_Toc174710378"/>
      <w:r w:rsidRPr="00AD4E1F">
        <w:t>10.</w:t>
      </w:r>
      <w:r w:rsidR="00F7053D">
        <w:t>İLGİLİ KİŞİ</w:t>
      </w:r>
      <w:r w:rsidR="00303FB8" w:rsidRPr="00AD4E1F">
        <w:t xml:space="preserve"> HAKLARI</w:t>
      </w:r>
      <w:bookmarkEnd w:id="39"/>
      <w:bookmarkEnd w:id="40"/>
    </w:p>
    <w:p w14:paraId="7105401D" w14:textId="36ECA5B8" w:rsidR="00303FB8" w:rsidRPr="00115171" w:rsidRDefault="00F7053D" w:rsidP="00115171">
      <w:pPr>
        <w:pStyle w:val="ListeParagraf"/>
        <w:autoSpaceDE w:val="0"/>
        <w:autoSpaceDN w:val="0"/>
        <w:adjustRightInd w:val="0"/>
        <w:spacing w:before="100" w:beforeAutospacing="1" w:after="100" w:afterAutospacing="1" w:line="360" w:lineRule="auto"/>
        <w:ind w:left="567"/>
        <w:contextualSpacing w:val="0"/>
        <w:jc w:val="both"/>
        <w:rPr>
          <w:rFonts w:ascii="Times New Roman" w:eastAsia="Times New Roman" w:hAnsi="Times New Roman" w:cs="Times New Roman"/>
          <w:sz w:val="24"/>
          <w:szCs w:val="24"/>
          <w:lang w:eastAsia="tr-TR"/>
        </w:rPr>
      </w:pPr>
      <w:r w:rsidRPr="00115171">
        <w:rPr>
          <w:rFonts w:ascii="Times New Roman" w:eastAsia="Times New Roman" w:hAnsi="Times New Roman" w:cs="Times New Roman"/>
          <w:sz w:val="24"/>
          <w:szCs w:val="24"/>
          <w:lang w:eastAsia="tr-TR"/>
        </w:rPr>
        <w:t>İlgili kişiler</w:t>
      </w:r>
      <w:r w:rsidR="00303FB8" w:rsidRPr="00115171">
        <w:rPr>
          <w:rFonts w:ascii="Times New Roman" w:eastAsia="Times New Roman" w:hAnsi="Times New Roman" w:cs="Times New Roman"/>
          <w:sz w:val="24"/>
          <w:szCs w:val="24"/>
          <w:lang w:eastAsia="tr-TR"/>
        </w:rPr>
        <w:t xml:space="preserve"> </w:t>
      </w:r>
      <w:proofErr w:type="spellStart"/>
      <w:r w:rsidR="001358FE" w:rsidRPr="00115171">
        <w:rPr>
          <w:rFonts w:ascii="Times New Roman" w:eastAsia="Times New Roman" w:hAnsi="Times New Roman" w:cs="Times New Roman"/>
          <w:sz w:val="24"/>
          <w:szCs w:val="24"/>
          <w:lang w:eastAsia="tr-TR"/>
        </w:rPr>
        <w:t>KANUN’un</w:t>
      </w:r>
      <w:proofErr w:type="spellEnd"/>
      <w:r w:rsidR="00303FB8" w:rsidRPr="00115171">
        <w:rPr>
          <w:rFonts w:ascii="Times New Roman" w:eastAsia="Times New Roman" w:hAnsi="Times New Roman" w:cs="Times New Roman"/>
          <w:sz w:val="24"/>
          <w:szCs w:val="24"/>
          <w:lang w:eastAsia="tr-TR"/>
        </w:rPr>
        <w:t xml:space="preserve"> 11. maddesinde belirtilen ve aşağıda yer alan haklara sahiptirler:</w:t>
      </w:r>
    </w:p>
    <w:p w14:paraId="71798D6C" w14:textId="77777777" w:rsidR="00303FB8" w:rsidRPr="00DC107A" w:rsidRDefault="00303FB8" w:rsidP="00115171">
      <w:pPr>
        <w:pStyle w:val="Default"/>
        <w:numPr>
          <w:ilvl w:val="0"/>
          <w:numId w:val="13"/>
        </w:numPr>
        <w:spacing w:before="100" w:beforeAutospacing="1" w:after="100" w:afterAutospacing="1" w:line="360" w:lineRule="auto"/>
        <w:jc w:val="both"/>
        <w:rPr>
          <w:rFonts w:ascii="Times New Roman" w:hAnsi="Times New Roman" w:cs="Times New Roman"/>
        </w:rPr>
      </w:pPr>
      <w:r w:rsidRPr="00DC107A">
        <w:rPr>
          <w:rFonts w:ascii="Times New Roman" w:hAnsi="Times New Roman" w:cs="Times New Roman"/>
        </w:rPr>
        <w:t>Kişisel verilerinin işlenip işlenmediğini öğrenme,</w:t>
      </w:r>
    </w:p>
    <w:p w14:paraId="5F334FDC" w14:textId="77777777" w:rsidR="00303FB8" w:rsidRPr="00DC107A" w:rsidRDefault="00303FB8" w:rsidP="00115171">
      <w:pPr>
        <w:pStyle w:val="Default"/>
        <w:numPr>
          <w:ilvl w:val="0"/>
          <w:numId w:val="13"/>
        </w:numPr>
        <w:spacing w:before="100" w:beforeAutospacing="1" w:after="100" w:afterAutospacing="1" w:line="360" w:lineRule="auto"/>
        <w:jc w:val="both"/>
        <w:rPr>
          <w:rFonts w:ascii="Times New Roman" w:hAnsi="Times New Roman" w:cs="Times New Roman"/>
        </w:rPr>
      </w:pPr>
      <w:r w:rsidRPr="00DC107A">
        <w:rPr>
          <w:rFonts w:ascii="Times New Roman" w:hAnsi="Times New Roman" w:cs="Times New Roman"/>
        </w:rPr>
        <w:t>Kişisel verileri işlenmişse buna ilişkin bilgi talep etme,</w:t>
      </w:r>
    </w:p>
    <w:p w14:paraId="4E8B8CDA" w14:textId="77777777" w:rsidR="00303FB8" w:rsidRPr="00115171" w:rsidRDefault="00303FB8" w:rsidP="00115171">
      <w:pPr>
        <w:pStyle w:val="Default"/>
        <w:numPr>
          <w:ilvl w:val="0"/>
          <w:numId w:val="13"/>
        </w:numPr>
        <w:spacing w:before="100" w:beforeAutospacing="1" w:after="100" w:afterAutospacing="1" w:line="360" w:lineRule="auto"/>
        <w:jc w:val="both"/>
        <w:rPr>
          <w:rFonts w:ascii="Times New Roman" w:hAnsi="Times New Roman" w:cs="Times New Roman"/>
        </w:rPr>
      </w:pPr>
      <w:r w:rsidRPr="00DC107A">
        <w:rPr>
          <w:rFonts w:ascii="Times New Roman" w:hAnsi="Times New Roman" w:cs="Times New Roman"/>
        </w:rPr>
        <w:t xml:space="preserve">Kişisel verilerinin işlenme amacını ve bunların amacına uygun kullanılıp </w:t>
      </w:r>
      <w:r w:rsidRPr="00115171">
        <w:rPr>
          <w:rFonts w:ascii="Times New Roman" w:hAnsi="Times New Roman" w:cs="Times New Roman"/>
        </w:rPr>
        <w:t>kullanılmadığını öğrenme,</w:t>
      </w:r>
    </w:p>
    <w:p w14:paraId="5AA7708B" w14:textId="77777777" w:rsidR="00303FB8" w:rsidRPr="00DC107A" w:rsidRDefault="00303FB8" w:rsidP="00115171">
      <w:pPr>
        <w:pStyle w:val="Default"/>
        <w:numPr>
          <w:ilvl w:val="0"/>
          <w:numId w:val="13"/>
        </w:numPr>
        <w:spacing w:before="100" w:beforeAutospacing="1" w:after="100" w:afterAutospacing="1" w:line="360" w:lineRule="auto"/>
        <w:jc w:val="both"/>
        <w:rPr>
          <w:rFonts w:ascii="Times New Roman" w:hAnsi="Times New Roman" w:cs="Times New Roman"/>
        </w:rPr>
      </w:pPr>
      <w:r w:rsidRPr="00DC107A">
        <w:rPr>
          <w:rFonts w:ascii="Times New Roman" w:hAnsi="Times New Roman" w:cs="Times New Roman"/>
        </w:rPr>
        <w:t>Yurt içinde veya yurt dışında kişisel verilerinin aktarıldığı üçüncü kişileri bilme,</w:t>
      </w:r>
    </w:p>
    <w:p w14:paraId="538A014E" w14:textId="61809823" w:rsidR="00303FB8" w:rsidRPr="00DC107A" w:rsidRDefault="00303FB8" w:rsidP="00115171">
      <w:pPr>
        <w:pStyle w:val="Default"/>
        <w:numPr>
          <w:ilvl w:val="0"/>
          <w:numId w:val="13"/>
        </w:numPr>
        <w:spacing w:before="100" w:beforeAutospacing="1" w:after="100" w:afterAutospacing="1" w:line="360" w:lineRule="auto"/>
        <w:jc w:val="both"/>
        <w:rPr>
          <w:rFonts w:ascii="Times New Roman" w:hAnsi="Times New Roman" w:cs="Times New Roman"/>
        </w:rPr>
      </w:pPr>
      <w:r w:rsidRPr="00DC107A">
        <w:rPr>
          <w:rFonts w:ascii="Times New Roman" w:hAnsi="Times New Roman" w:cs="Times New Roman"/>
        </w:rPr>
        <w:lastRenderedPageBreak/>
        <w:t xml:space="preserve">Kişisel verileri eksik veya yanlış işlenmişse bunların düzeltilmesini isteme, </w:t>
      </w:r>
      <w:proofErr w:type="spellStart"/>
      <w:r w:rsidR="001358FE">
        <w:rPr>
          <w:rFonts w:ascii="Times New Roman" w:hAnsi="Times New Roman" w:cs="Times New Roman"/>
        </w:rPr>
        <w:t>KANUN’da</w:t>
      </w:r>
      <w:proofErr w:type="spellEnd"/>
      <w:r w:rsidRPr="00DC107A">
        <w:rPr>
          <w:rFonts w:ascii="Times New Roman" w:hAnsi="Times New Roman" w:cs="Times New Roman"/>
        </w:rPr>
        <w:t xml:space="preserve"> öngörülen şartlar çerçevesinde bunların silinmesini veya yok edilmesini ve bu işlemlerin kişisel verilerinin aktarıldığı üçüncü kişilere bildirilmesini isteme,</w:t>
      </w:r>
    </w:p>
    <w:p w14:paraId="706102BF" w14:textId="77777777" w:rsidR="00303FB8" w:rsidRPr="00DC107A" w:rsidRDefault="00303FB8" w:rsidP="00115171">
      <w:pPr>
        <w:pStyle w:val="Default"/>
        <w:numPr>
          <w:ilvl w:val="0"/>
          <w:numId w:val="13"/>
        </w:numPr>
        <w:spacing w:before="100" w:beforeAutospacing="1" w:after="100" w:afterAutospacing="1" w:line="360" w:lineRule="auto"/>
        <w:jc w:val="both"/>
        <w:rPr>
          <w:rFonts w:ascii="Times New Roman" w:hAnsi="Times New Roman" w:cs="Times New Roman"/>
        </w:rPr>
      </w:pPr>
      <w:r w:rsidRPr="00DC107A">
        <w:rPr>
          <w:rFonts w:ascii="Times New Roman" w:hAnsi="Times New Roman" w:cs="Times New Roman"/>
        </w:rPr>
        <w:t>İşlenen verilerinin münhasıran otomatik sistemler vasıtasıyla analiz edilmesi suretiyle kişinin kendisi aleyhine bir sonucun ortaya çıkmasına itiraz etme,</w:t>
      </w:r>
    </w:p>
    <w:p w14:paraId="54B34B6D" w14:textId="1A25798F" w:rsidR="00303FB8" w:rsidRPr="00DC107A" w:rsidRDefault="00303FB8" w:rsidP="00115171">
      <w:pPr>
        <w:pStyle w:val="Default"/>
        <w:numPr>
          <w:ilvl w:val="0"/>
          <w:numId w:val="13"/>
        </w:numPr>
        <w:spacing w:before="100" w:beforeAutospacing="1" w:after="100" w:afterAutospacing="1" w:line="360" w:lineRule="auto"/>
        <w:jc w:val="both"/>
        <w:rPr>
          <w:rFonts w:ascii="Times New Roman" w:hAnsi="Times New Roman" w:cs="Times New Roman"/>
        </w:rPr>
      </w:pPr>
      <w:r w:rsidRPr="00DC107A">
        <w:rPr>
          <w:rFonts w:ascii="Times New Roman" w:hAnsi="Times New Roman" w:cs="Times New Roman"/>
        </w:rPr>
        <w:t>Kişisel verilerinin kanuna aykırı olarak işlenm</w:t>
      </w:r>
      <w:r w:rsidR="00DD4B40" w:rsidRPr="00DC107A">
        <w:rPr>
          <w:rFonts w:ascii="Times New Roman" w:hAnsi="Times New Roman" w:cs="Times New Roman"/>
        </w:rPr>
        <w:t>esi sebebiyle zarara uğraması ha</w:t>
      </w:r>
      <w:r w:rsidRPr="00DC107A">
        <w:rPr>
          <w:rFonts w:ascii="Times New Roman" w:hAnsi="Times New Roman" w:cs="Times New Roman"/>
        </w:rPr>
        <w:t>linde zararın giderilmesini talep etme.</w:t>
      </w:r>
    </w:p>
    <w:p w14:paraId="7D61801E" w14:textId="7FFF723E" w:rsidR="00303FB8" w:rsidRPr="00115171" w:rsidRDefault="00303FB8" w:rsidP="00115171">
      <w:pPr>
        <w:pStyle w:val="ListeParagraf"/>
        <w:autoSpaceDE w:val="0"/>
        <w:autoSpaceDN w:val="0"/>
        <w:adjustRightInd w:val="0"/>
        <w:spacing w:before="100" w:beforeAutospacing="1" w:after="100" w:afterAutospacing="1" w:line="360" w:lineRule="auto"/>
        <w:ind w:left="567"/>
        <w:contextualSpacing w:val="0"/>
        <w:jc w:val="both"/>
        <w:rPr>
          <w:rFonts w:ascii="Times New Roman" w:eastAsia="Times New Roman" w:hAnsi="Times New Roman" w:cs="Times New Roman"/>
          <w:sz w:val="24"/>
          <w:szCs w:val="24"/>
          <w:lang w:eastAsia="tr-TR"/>
        </w:rPr>
      </w:pPr>
      <w:r w:rsidRPr="00115171">
        <w:rPr>
          <w:rFonts w:ascii="Times New Roman" w:eastAsia="Times New Roman" w:hAnsi="Times New Roman" w:cs="Times New Roman"/>
          <w:sz w:val="24"/>
          <w:szCs w:val="24"/>
          <w:lang w:eastAsia="tr-TR"/>
        </w:rPr>
        <w:t xml:space="preserve">Kişisel veri sahiplerinin bu haklarını kolaylıkla kullanmaları için </w:t>
      </w:r>
      <w:r w:rsidR="001358FE" w:rsidRPr="00115171">
        <w:rPr>
          <w:rFonts w:ascii="Times New Roman" w:eastAsia="Times New Roman" w:hAnsi="Times New Roman" w:cs="Times New Roman"/>
          <w:sz w:val="24"/>
          <w:szCs w:val="24"/>
          <w:lang w:eastAsia="tr-TR"/>
        </w:rPr>
        <w:t xml:space="preserve">VERİ SORUMLUSU </w:t>
      </w:r>
      <w:r w:rsidRPr="00115171">
        <w:rPr>
          <w:rFonts w:ascii="Times New Roman" w:eastAsia="Times New Roman" w:hAnsi="Times New Roman" w:cs="Times New Roman"/>
          <w:sz w:val="24"/>
          <w:szCs w:val="24"/>
          <w:lang w:eastAsia="tr-TR"/>
        </w:rPr>
        <w:t xml:space="preserve">tarafından her türlü önlem alınmaktadır. Ancak </w:t>
      </w:r>
      <w:r w:rsidR="00666C6C" w:rsidRPr="00115171">
        <w:rPr>
          <w:rFonts w:ascii="Times New Roman" w:eastAsia="Times New Roman" w:hAnsi="Times New Roman" w:cs="Times New Roman"/>
          <w:sz w:val="24"/>
          <w:szCs w:val="24"/>
          <w:lang w:eastAsia="tr-TR"/>
        </w:rPr>
        <w:t>Kişisel Verileri Koruma Kurumunun</w:t>
      </w:r>
      <w:r w:rsidR="00732D0A" w:rsidRPr="00115171">
        <w:rPr>
          <w:rFonts w:ascii="Times New Roman" w:eastAsia="Times New Roman" w:hAnsi="Times New Roman" w:cs="Times New Roman"/>
          <w:sz w:val="24"/>
          <w:szCs w:val="24"/>
          <w:lang w:eastAsia="tr-TR"/>
        </w:rPr>
        <w:t xml:space="preserve"> </w:t>
      </w:r>
      <w:r w:rsidRPr="00115171">
        <w:rPr>
          <w:rFonts w:ascii="Times New Roman" w:eastAsia="Times New Roman" w:hAnsi="Times New Roman" w:cs="Times New Roman"/>
          <w:sz w:val="24"/>
          <w:szCs w:val="24"/>
          <w:lang w:eastAsia="tr-TR"/>
        </w:rPr>
        <w:t>yayınlamış olduğu Veri Sorumlusuna Başvuru Usul ve Esasları Hakkında Tebliğ uyarınca kişisel veri sahiplerinin başvurularında aşağıdaki bilgilerin bulunması zorunlu görülmüştür:</w:t>
      </w:r>
    </w:p>
    <w:p w14:paraId="207CF1D7" w14:textId="43731D58" w:rsidR="00303FB8" w:rsidRPr="00DC107A" w:rsidRDefault="00303FB8" w:rsidP="00115171">
      <w:pPr>
        <w:pStyle w:val="Default"/>
        <w:numPr>
          <w:ilvl w:val="0"/>
          <w:numId w:val="13"/>
        </w:numPr>
        <w:spacing w:before="100" w:beforeAutospacing="1" w:after="100" w:afterAutospacing="1" w:line="360" w:lineRule="auto"/>
        <w:jc w:val="both"/>
        <w:rPr>
          <w:rFonts w:ascii="Times New Roman" w:hAnsi="Times New Roman" w:cs="Times New Roman"/>
        </w:rPr>
      </w:pPr>
      <w:r w:rsidRPr="00DC107A">
        <w:rPr>
          <w:rFonts w:ascii="Times New Roman" w:hAnsi="Times New Roman" w:cs="Times New Roman"/>
        </w:rPr>
        <w:t xml:space="preserve">Ad, </w:t>
      </w:r>
      <w:proofErr w:type="spellStart"/>
      <w:r w:rsidRPr="00DC107A">
        <w:rPr>
          <w:rFonts w:ascii="Times New Roman" w:hAnsi="Times New Roman" w:cs="Times New Roman"/>
        </w:rPr>
        <w:t>soyad</w:t>
      </w:r>
      <w:proofErr w:type="spellEnd"/>
      <w:r w:rsidRPr="00DC107A">
        <w:rPr>
          <w:rFonts w:ascii="Times New Roman" w:hAnsi="Times New Roman" w:cs="Times New Roman"/>
        </w:rPr>
        <w:t xml:space="preserve"> ve başvuru yazılı ise imza,</w:t>
      </w:r>
    </w:p>
    <w:p w14:paraId="74569128" w14:textId="36471085" w:rsidR="00303FB8" w:rsidRPr="00DC107A" w:rsidRDefault="00303FB8" w:rsidP="00115171">
      <w:pPr>
        <w:pStyle w:val="Default"/>
        <w:numPr>
          <w:ilvl w:val="0"/>
          <w:numId w:val="13"/>
        </w:numPr>
        <w:spacing w:before="100" w:beforeAutospacing="1" w:after="100" w:afterAutospacing="1" w:line="360" w:lineRule="auto"/>
        <w:jc w:val="both"/>
        <w:rPr>
          <w:rFonts w:ascii="Times New Roman" w:hAnsi="Times New Roman" w:cs="Times New Roman"/>
        </w:rPr>
      </w:pPr>
      <w:r w:rsidRPr="00DC107A">
        <w:rPr>
          <w:rFonts w:ascii="Times New Roman" w:hAnsi="Times New Roman" w:cs="Times New Roman"/>
        </w:rPr>
        <w:t>Türkiye Cumhuriyeti vatandaşları için T.C. kimlik numarası,</w:t>
      </w:r>
    </w:p>
    <w:p w14:paraId="380B9362" w14:textId="0BC80DBB" w:rsidR="00303FB8" w:rsidRPr="00DC107A" w:rsidRDefault="00303FB8" w:rsidP="00115171">
      <w:pPr>
        <w:pStyle w:val="Default"/>
        <w:numPr>
          <w:ilvl w:val="0"/>
          <w:numId w:val="13"/>
        </w:numPr>
        <w:spacing w:before="100" w:beforeAutospacing="1" w:after="100" w:afterAutospacing="1" w:line="360" w:lineRule="auto"/>
        <w:jc w:val="both"/>
        <w:rPr>
          <w:rFonts w:ascii="Times New Roman" w:hAnsi="Times New Roman" w:cs="Times New Roman"/>
        </w:rPr>
      </w:pPr>
      <w:r w:rsidRPr="00DC107A">
        <w:rPr>
          <w:rFonts w:ascii="Times New Roman" w:hAnsi="Times New Roman" w:cs="Times New Roman"/>
        </w:rPr>
        <w:t>Yabancılar için uyruğu, pasaport numarası veya varsa kimlik numarası,</w:t>
      </w:r>
    </w:p>
    <w:p w14:paraId="2F21E727" w14:textId="7B161C8C" w:rsidR="00303FB8" w:rsidRPr="00DC107A" w:rsidRDefault="00303FB8" w:rsidP="00115171">
      <w:pPr>
        <w:pStyle w:val="Default"/>
        <w:numPr>
          <w:ilvl w:val="0"/>
          <w:numId w:val="13"/>
        </w:numPr>
        <w:spacing w:before="100" w:beforeAutospacing="1" w:after="100" w:afterAutospacing="1" w:line="360" w:lineRule="auto"/>
        <w:jc w:val="both"/>
        <w:rPr>
          <w:rFonts w:ascii="Times New Roman" w:hAnsi="Times New Roman" w:cs="Times New Roman"/>
        </w:rPr>
      </w:pPr>
      <w:r w:rsidRPr="00DC107A">
        <w:rPr>
          <w:rFonts w:ascii="Times New Roman" w:hAnsi="Times New Roman" w:cs="Times New Roman"/>
        </w:rPr>
        <w:t>Tebligata esas yerleşim yeri veya iş yeri adresi,</w:t>
      </w:r>
    </w:p>
    <w:p w14:paraId="42AD80C2" w14:textId="6E2B4104" w:rsidR="00303FB8" w:rsidRPr="00DC107A" w:rsidRDefault="00303FB8" w:rsidP="00115171">
      <w:pPr>
        <w:pStyle w:val="Default"/>
        <w:numPr>
          <w:ilvl w:val="0"/>
          <w:numId w:val="13"/>
        </w:numPr>
        <w:spacing w:before="100" w:beforeAutospacing="1" w:after="100" w:afterAutospacing="1" w:line="360" w:lineRule="auto"/>
        <w:jc w:val="both"/>
        <w:rPr>
          <w:rFonts w:ascii="Times New Roman" w:hAnsi="Times New Roman" w:cs="Times New Roman"/>
        </w:rPr>
      </w:pPr>
      <w:r w:rsidRPr="00DC107A">
        <w:rPr>
          <w:rFonts w:ascii="Times New Roman" w:hAnsi="Times New Roman" w:cs="Times New Roman"/>
        </w:rPr>
        <w:t>Varsa bildirime esas elektronik posta adresi, telefon ve faks numarası,</w:t>
      </w:r>
    </w:p>
    <w:p w14:paraId="3FA4A661" w14:textId="7C2E2E1B" w:rsidR="00666C6C" w:rsidRPr="00DC107A" w:rsidRDefault="00303FB8" w:rsidP="00115171">
      <w:pPr>
        <w:pStyle w:val="Default"/>
        <w:numPr>
          <w:ilvl w:val="0"/>
          <w:numId w:val="13"/>
        </w:numPr>
        <w:spacing w:before="100" w:beforeAutospacing="1" w:after="100" w:afterAutospacing="1" w:line="360" w:lineRule="auto"/>
        <w:jc w:val="both"/>
        <w:rPr>
          <w:rFonts w:ascii="Times New Roman" w:hAnsi="Times New Roman" w:cs="Times New Roman"/>
        </w:rPr>
      </w:pPr>
      <w:r w:rsidRPr="00DC107A">
        <w:rPr>
          <w:rFonts w:ascii="Times New Roman" w:hAnsi="Times New Roman" w:cs="Times New Roman"/>
        </w:rPr>
        <w:t>Talep konusu.</w:t>
      </w:r>
    </w:p>
    <w:p w14:paraId="3D489EA7" w14:textId="41D7CBAC" w:rsidR="005204F2" w:rsidRPr="00115171" w:rsidRDefault="005204F2" w:rsidP="00115171">
      <w:pPr>
        <w:pStyle w:val="ListeParagraf"/>
        <w:autoSpaceDE w:val="0"/>
        <w:autoSpaceDN w:val="0"/>
        <w:adjustRightInd w:val="0"/>
        <w:spacing w:before="100" w:beforeAutospacing="1" w:after="100" w:afterAutospacing="1" w:line="360" w:lineRule="auto"/>
        <w:ind w:left="567"/>
        <w:contextualSpacing w:val="0"/>
        <w:jc w:val="both"/>
        <w:rPr>
          <w:rFonts w:ascii="Times New Roman" w:eastAsia="Times New Roman" w:hAnsi="Times New Roman" w:cs="Times New Roman"/>
          <w:sz w:val="24"/>
          <w:szCs w:val="24"/>
          <w:lang w:eastAsia="tr-TR"/>
        </w:rPr>
      </w:pPr>
      <w:r w:rsidRPr="00115171">
        <w:rPr>
          <w:rFonts w:ascii="Times New Roman" w:eastAsia="Times New Roman" w:hAnsi="Times New Roman" w:cs="Times New Roman"/>
          <w:sz w:val="24"/>
          <w:szCs w:val="24"/>
          <w:lang w:eastAsia="tr-TR"/>
        </w:rPr>
        <w:t xml:space="preserve">Yukarıdaki bilgileri içeren bir dilekçeyi kişisel veri sahipleri kendileri hazırlayabilecekleri gibi </w:t>
      </w:r>
      <w:r w:rsidR="00371F3B" w:rsidRPr="00115171">
        <w:rPr>
          <w:rFonts w:ascii="Times New Roman" w:eastAsia="Times New Roman" w:hAnsi="Times New Roman" w:cs="Times New Roman"/>
          <w:sz w:val="24"/>
          <w:szCs w:val="24"/>
          <w:lang w:eastAsia="tr-TR"/>
        </w:rPr>
        <w:t>VERİ SORUMLUSU olarak bizden</w:t>
      </w:r>
      <w:r w:rsidRPr="00115171">
        <w:rPr>
          <w:rFonts w:ascii="Times New Roman" w:eastAsia="Times New Roman" w:hAnsi="Times New Roman" w:cs="Times New Roman"/>
          <w:sz w:val="24"/>
          <w:szCs w:val="24"/>
          <w:lang w:eastAsia="tr-TR"/>
        </w:rPr>
        <w:t xml:space="preserve"> veya </w:t>
      </w:r>
      <w:r w:rsidR="00987B7A">
        <w:rPr>
          <w:rFonts w:ascii="Times New Roman" w:eastAsia="Times New Roman" w:hAnsi="Times New Roman" w:cs="Times New Roman"/>
          <w:sz w:val="24"/>
          <w:szCs w:val="24"/>
          <w:lang w:eastAsia="tr-TR"/>
        </w:rPr>
        <w:t>cankiri.</w:t>
      </w:r>
      <w:r w:rsidR="00A05B9F">
        <w:rPr>
          <w:rFonts w:ascii="Times New Roman" w:eastAsia="Times New Roman" w:hAnsi="Times New Roman" w:cs="Times New Roman"/>
          <w:sz w:val="24"/>
          <w:szCs w:val="24"/>
          <w:lang w:eastAsia="tr-TR"/>
        </w:rPr>
        <w:t>bel</w:t>
      </w:r>
      <w:r w:rsidR="00987B7A">
        <w:rPr>
          <w:rFonts w:ascii="Times New Roman" w:eastAsia="Times New Roman" w:hAnsi="Times New Roman" w:cs="Times New Roman"/>
          <w:sz w:val="24"/>
          <w:szCs w:val="24"/>
          <w:lang w:eastAsia="tr-TR"/>
        </w:rPr>
        <w:t>.tr</w:t>
      </w:r>
      <w:r w:rsidR="00115171" w:rsidRPr="00115171">
        <w:rPr>
          <w:rFonts w:ascii="Times New Roman" w:eastAsia="Times New Roman" w:hAnsi="Times New Roman" w:cs="Times New Roman"/>
          <w:sz w:val="24"/>
          <w:szCs w:val="24"/>
          <w:lang w:eastAsia="tr-TR"/>
        </w:rPr>
        <w:t xml:space="preserve"> </w:t>
      </w:r>
      <w:r w:rsidR="00115171">
        <w:rPr>
          <w:rFonts w:ascii="Times New Roman" w:eastAsia="Times New Roman" w:hAnsi="Times New Roman" w:cs="Times New Roman"/>
          <w:sz w:val="24"/>
          <w:szCs w:val="24"/>
          <w:lang w:eastAsia="tr-TR"/>
        </w:rPr>
        <w:t xml:space="preserve">web adresinden </w:t>
      </w:r>
      <w:r w:rsidRPr="00115171">
        <w:rPr>
          <w:rFonts w:ascii="Times New Roman" w:eastAsia="Times New Roman" w:hAnsi="Times New Roman" w:cs="Times New Roman"/>
          <w:sz w:val="24"/>
          <w:szCs w:val="24"/>
          <w:lang w:eastAsia="tr-TR"/>
        </w:rPr>
        <w:t>edinecekleri başvuru formunu kullanarak da haklarını kullanabilirler.</w:t>
      </w:r>
    </w:p>
    <w:p w14:paraId="6B7EC032" w14:textId="206B2D44" w:rsidR="00303FB8" w:rsidRPr="00115171" w:rsidRDefault="00303FB8" w:rsidP="00115171">
      <w:pPr>
        <w:pStyle w:val="ListeParagraf"/>
        <w:autoSpaceDE w:val="0"/>
        <w:autoSpaceDN w:val="0"/>
        <w:adjustRightInd w:val="0"/>
        <w:spacing w:before="100" w:beforeAutospacing="1" w:after="100" w:afterAutospacing="1" w:line="360" w:lineRule="auto"/>
        <w:ind w:left="567"/>
        <w:contextualSpacing w:val="0"/>
        <w:jc w:val="both"/>
        <w:rPr>
          <w:rFonts w:ascii="Times New Roman" w:eastAsia="Times New Roman" w:hAnsi="Times New Roman" w:cs="Times New Roman"/>
          <w:sz w:val="24"/>
          <w:szCs w:val="24"/>
          <w:lang w:eastAsia="tr-TR"/>
        </w:rPr>
      </w:pPr>
      <w:r w:rsidRPr="00115171">
        <w:rPr>
          <w:rFonts w:ascii="Times New Roman" w:eastAsia="Times New Roman" w:hAnsi="Times New Roman" w:cs="Times New Roman"/>
          <w:sz w:val="24"/>
          <w:szCs w:val="24"/>
          <w:lang w:eastAsia="tr-TR"/>
        </w:rPr>
        <w:t xml:space="preserve">Kişisel veri sahiplerinin eksik bilgi içermeyen başvuruları, </w:t>
      </w:r>
      <w:r w:rsidR="00DB38B1" w:rsidRPr="00115171">
        <w:rPr>
          <w:rFonts w:ascii="Times New Roman" w:eastAsia="Times New Roman" w:hAnsi="Times New Roman" w:cs="Times New Roman"/>
          <w:sz w:val="24"/>
          <w:szCs w:val="24"/>
          <w:lang w:eastAsia="tr-TR"/>
        </w:rPr>
        <w:t>otuz</w:t>
      </w:r>
      <w:r w:rsidRPr="00115171">
        <w:rPr>
          <w:rFonts w:ascii="Times New Roman" w:eastAsia="Times New Roman" w:hAnsi="Times New Roman" w:cs="Times New Roman"/>
          <w:sz w:val="24"/>
          <w:szCs w:val="24"/>
          <w:lang w:eastAsia="tr-TR"/>
        </w:rPr>
        <w:t xml:space="preserve"> günü geçmemek üzere hukuka ve dürüstlük kurallarına uygun olarak </w:t>
      </w:r>
      <w:r w:rsidR="001358FE" w:rsidRPr="00115171">
        <w:rPr>
          <w:rFonts w:ascii="Times New Roman" w:eastAsia="Times New Roman" w:hAnsi="Times New Roman" w:cs="Times New Roman"/>
          <w:sz w:val="24"/>
          <w:szCs w:val="24"/>
          <w:lang w:eastAsia="tr-TR"/>
        </w:rPr>
        <w:t>VERİ SOR</w:t>
      </w:r>
      <w:bookmarkStart w:id="41" w:name="_GoBack"/>
      <w:bookmarkEnd w:id="41"/>
      <w:r w:rsidR="001358FE" w:rsidRPr="00115171">
        <w:rPr>
          <w:rFonts w:ascii="Times New Roman" w:eastAsia="Times New Roman" w:hAnsi="Times New Roman" w:cs="Times New Roman"/>
          <w:sz w:val="24"/>
          <w:szCs w:val="24"/>
          <w:lang w:eastAsia="tr-TR"/>
        </w:rPr>
        <w:t xml:space="preserve">UMLUSU </w:t>
      </w:r>
      <w:r w:rsidRPr="00115171">
        <w:rPr>
          <w:rFonts w:ascii="Times New Roman" w:eastAsia="Times New Roman" w:hAnsi="Times New Roman" w:cs="Times New Roman"/>
          <w:sz w:val="24"/>
          <w:szCs w:val="24"/>
          <w:lang w:eastAsia="tr-TR"/>
        </w:rPr>
        <w:t xml:space="preserve">tarafından sonuçlandırılır. Başvuruda eksik bilgi bulunması durumunda ek bilgiler </w:t>
      </w:r>
      <w:r w:rsidR="00F7053D" w:rsidRPr="00115171">
        <w:rPr>
          <w:rFonts w:ascii="Times New Roman" w:eastAsia="Times New Roman" w:hAnsi="Times New Roman" w:cs="Times New Roman"/>
          <w:sz w:val="24"/>
          <w:szCs w:val="24"/>
          <w:lang w:eastAsia="tr-TR"/>
        </w:rPr>
        <w:t>ilgili kişiden</w:t>
      </w:r>
      <w:r w:rsidRPr="00115171">
        <w:rPr>
          <w:rFonts w:ascii="Times New Roman" w:eastAsia="Times New Roman" w:hAnsi="Times New Roman" w:cs="Times New Roman"/>
          <w:sz w:val="24"/>
          <w:szCs w:val="24"/>
          <w:lang w:eastAsia="tr-TR"/>
        </w:rPr>
        <w:t xml:space="preserve"> talep edilerek başvuru cevaplandırılır.</w:t>
      </w:r>
    </w:p>
    <w:p w14:paraId="391F4DA9" w14:textId="3FFF2156" w:rsidR="00522080" w:rsidRPr="00115171" w:rsidRDefault="00522080" w:rsidP="00115171">
      <w:pPr>
        <w:pStyle w:val="ListeParagraf"/>
        <w:autoSpaceDE w:val="0"/>
        <w:autoSpaceDN w:val="0"/>
        <w:adjustRightInd w:val="0"/>
        <w:spacing w:before="100" w:beforeAutospacing="1" w:after="100" w:afterAutospacing="1" w:line="360" w:lineRule="auto"/>
        <w:ind w:left="567"/>
        <w:contextualSpacing w:val="0"/>
        <w:jc w:val="both"/>
        <w:rPr>
          <w:rFonts w:ascii="Times New Roman" w:eastAsia="Times New Roman" w:hAnsi="Times New Roman" w:cs="Times New Roman"/>
          <w:sz w:val="24"/>
          <w:szCs w:val="24"/>
          <w:lang w:eastAsia="tr-TR"/>
        </w:rPr>
      </w:pPr>
      <w:r w:rsidRPr="00115171">
        <w:rPr>
          <w:rFonts w:ascii="Times New Roman" w:eastAsia="Times New Roman" w:hAnsi="Times New Roman" w:cs="Times New Roman"/>
          <w:sz w:val="24"/>
          <w:szCs w:val="24"/>
          <w:lang w:eastAsia="tr-TR"/>
        </w:rPr>
        <w:t xml:space="preserve">Öte yandan </w:t>
      </w:r>
      <w:r w:rsidR="00F7053D" w:rsidRPr="00115171">
        <w:rPr>
          <w:rFonts w:ascii="Times New Roman" w:eastAsia="Times New Roman" w:hAnsi="Times New Roman" w:cs="Times New Roman"/>
          <w:sz w:val="24"/>
          <w:szCs w:val="24"/>
          <w:lang w:eastAsia="tr-TR"/>
        </w:rPr>
        <w:t>ilgili kişinin</w:t>
      </w:r>
      <w:r w:rsidRPr="00115171">
        <w:rPr>
          <w:rFonts w:ascii="Times New Roman" w:eastAsia="Times New Roman" w:hAnsi="Times New Roman" w:cs="Times New Roman"/>
          <w:sz w:val="24"/>
          <w:szCs w:val="24"/>
          <w:lang w:eastAsia="tr-TR"/>
        </w:rPr>
        <w:t xml:space="preserve"> ancak açık rızası ile işlenebilecek veriler açısından, </w:t>
      </w:r>
      <w:r w:rsidR="00F7053D" w:rsidRPr="00115171">
        <w:rPr>
          <w:rFonts w:ascii="Times New Roman" w:eastAsia="Times New Roman" w:hAnsi="Times New Roman" w:cs="Times New Roman"/>
          <w:sz w:val="24"/>
          <w:szCs w:val="24"/>
          <w:lang w:eastAsia="tr-TR"/>
        </w:rPr>
        <w:t>ilgili kişi</w:t>
      </w:r>
      <w:r w:rsidRPr="00115171">
        <w:rPr>
          <w:rFonts w:ascii="Times New Roman" w:eastAsia="Times New Roman" w:hAnsi="Times New Roman" w:cs="Times New Roman"/>
          <w:sz w:val="24"/>
          <w:szCs w:val="24"/>
          <w:lang w:eastAsia="tr-TR"/>
        </w:rPr>
        <w:t xml:space="preserve"> vermiş olduğu açık rızayı </w:t>
      </w:r>
      <w:r w:rsidR="00A43D0F" w:rsidRPr="00115171">
        <w:rPr>
          <w:rFonts w:ascii="Times New Roman" w:eastAsia="Times New Roman" w:hAnsi="Times New Roman" w:cs="Times New Roman"/>
          <w:sz w:val="24"/>
          <w:szCs w:val="24"/>
          <w:lang w:eastAsia="tr-TR"/>
        </w:rPr>
        <w:t xml:space="preserve">her zaman </w:t>
      </w:r>
      <w:r w:rsidRPr="00115171">
        <w:rPr>
          <w:rFonts w:ascii="Times New Roman" w:eastAsia="Times New Roman" w:hAnsi="Times New Roman" w:cs="Times New Roman"/>
          <w:sz w:val="24"/>
          <w:szCs w:val="24"/>
          <w:lang w:eastAsia="tr-TR"/>
        </w:rPr>
        <w:t xml:space="preserve">geri çekme hakkına sahiptir. </w:t>
      </w:r>
      <w:r w:rsidR="008561C4" w:rsidRPr="00115171">
        <w:rPr>
          <w:rFonts w:ascii="Times New Roman" w:eastAsia="Times New Roman" w:hAnsi="Times New Roman" w:cs="Times New Roman"/>
          <w:sz w:val="24"/>
          <w:szCs w:val="24"/>
          <w:lang w:eastAsia="tr-TR"/>
        </w:rPr>
        <w:t>Bu durumda bu tür kişisel veriler; silinir, yok edilir veya anonim hale getirilir.</w:t>
      </w:r>
    </w:p>
    <w:p w14:paraId="78A02137" w14:textId="708D1AC0" w:rsidR="00303FB8" w:rsidRPr="00AD4E1F" w:rsidRDefault="00747728" w:rsidP="00314554">
      <w:pPr>
        <w:pStyle w:val="Balk1"/>
        <w:spacing w:before="100" w:beforeAutospacing="1" w:after="100" w:afterAutospacing="1" w:line="360" w:lineRule="auto"/>
      </w:pPr>
      <w:bookmarkStart w:id="42" w:name="_Toc36806491"/>
      <w:bookmarkStart w:id="43" w:name="_Toc174710379"/>
      <w:r w:rsidRPr="00AD4E1F">
        <w:lastRenderedPageBreak/>
        <w:t>11.</w:t>
      </w:r>
      <w:r w:rsidR="00303FB8" w:rsidRPr="00AD4E1F">
        <w:t>KİŞİSEL VERİLERİN SAKLANMA SÜRELERİ</w:t>
      </w:r>
      <w:bookmarkEnd w:id="42"/>
      <w:bookmarkEnd w:id="43"/>
    </w:p>
    <w:p w14:paraId="03EBD20E" w14:textId="7AD10A95" w:rsidR="00B7642D" w:rsidRPr="00115171" w:rsidRDefault="001358FE" w:rsidP="00115171">
      <w:pPr>
        <w:pStyle w:val="ListeParagraf"/>
        <w:autoSpaceDE w:val="0"/>
        <w:autoSpaceDN w:val="0"/>
        <w:adjustRightInd w:val="0"/>
        <w:spacing w:before="100" w:beforeAutospacing="1" w:after="100" w:afterAutospacing="1" w:line="360" w:lineRule="auto"/>
        <w:ind w:left="567"/>
        <w:contextualSpacing w:val="0"/>
        <w:jc w:val="both"/>
        <w:rPr>
          <w:rFonts w:ascii="Times New Roman" w:eastAsia="Times New Roman" w:hAnsi="Times New Roman" w:cs="Times New Roman"/>
          <w:sz w:val="24"/>
          <w:szCs w:val="24"/>
          <w:lang w:eastAsia="tr-TR"/>
        </w:rPr>
      </w:pPr>
      <w:r w:rsidRPr="00784573">
        <w:rPr>
          <w:rFonts w:ascii="Times New Roman" w:eastAsia="Times New Roman" w:hAnsi="Times New Roman" w:cs="Times New Roman"/>
          <w:sz w:val="24"/>
          <w:szCs w:val="24"/>
          <w:lang w:eastAsia="tr-TR"/>
        </w:rPr>
        <w:t>VERİ SORUMLUSU</w:t>
      </w:r>
      <w:r w:rsidR="00B7642D" w:rsidRPr="00DC107A">
        <w:rPr>
          <w:rFonts w:ascii="Times New Roman" w:eastAsia="Times New Roman" w:hAnsi="Times New Roman" w:cs="Times New Roman"/>
          <w:sz w:val="24"/>
          <w:szCs w:val="24"/>
          <w:lang w:eastAsia="tr-TR"/>
        </w:rPr>
        <w:t xml:space="preserve">, kişisel verileri </w:t>
      </w:r>
      <w:r w:rsidR="00B7642D" w:rsidRPr="00115171">
        <w:rPr>
          <w:rFonts w:ascii="Times New Roman" w:eastAsia="Times New Roman" w:hAnsi="Times New Roman" w:cs="Times New Roman"/>
          <w:sz w:val="24"/>
          <w:szCs w:val="24"/>
          <w:lang w:eastAsia="tr-TR"/>
        </w:rPr>
        <w:t xml:space="preserve">ilgili mevzuatta belirtilen süre boyunca saklamaktadır. Mevzuatta kişisel verilerin saklanmasına ilişkin herhangi bir süre öngörülmemiş ise, kişisel veriler ticari hayatın teamülleri gereğince işlenmesinin gerektiği ya da işlendikleri amaç için gerekli olan süre kadar işlenmektedir. Bu çerçevede öncelikle ilgili mevzuatta kişisel verinin saklanması için bir süre öngörülüp öngörülmediği tespit edilmekte, mevzuatta bir süre öngörülmüşse bu süre kadar, yoksa kişisel verinin işlendiği amaç için gereken süre kadar ilgili kişisel veri saklanmaktadır. Saklama sürelerinin sonunda kişisel veri, periyodik imha sürelerine veya </w:t>
      </w:r>
      <w:r w:rsidR="00F7053D" w:rsidRPr="00115171">
        <w:rPr>
          <w:rFonts w:ascii="Times New Roman" w:eastAsia="Times New Roman" w:hAnsi="Times New Roman" w:cs="Times New Roman"/>
          <w:sz w:val="24"/>
          <w:szCs w:val="24"/>
          <w:lang w:eastAsia="tr-TR"/>
        </w:rPr>
        <w:t>ilgili kişinin</w:t>
      </w:r>
      <w:r w:rsidR="00B7642D" w:rsidRPr="00115171">
        <w:rPr>
          <w:rFonts w:ascii="Times New Roman" w:eastAsia="Times New Roman" w:hAnsi="Times New Roman" w:cs="Times New Roman"/>
          <w:sz w:val="24"/>
          <w:szCs w:val="24"/>
          <w:lang w:eastAsia="tr-TR"/>
        </w:rPr>
        <w:t xml:space="preserve"> başvurusuna göre ve belirlenmiş olan imha yöntemlerine göre silinmekte, yok edilmekte ya da anonim hale getirilmektedir.</w:t>
      </w:r>
    </w:p>
    <w:p w14:paraId="6312797E" w14:textId="7D3E59FB" w:rsidR="00303FB8" w:rsidRPr="00DC107A" w:rsidRDefault="00747728" w:rsidP="00314554">
      <w:pPr>
        <w:pStyle w:val="Balk1"/>
        <w:spacing w:before="100" w:beforeAutospacing="1" w:after="100" w:afterAutospacing="1" w:line="360" w:lineRule="auto"/>
      </w:pPr>
      <w:bookmarkStart w:id="44" w:name="_Toc36806492"/>
      <w:bookmarkStart w:id="45" w:name="_Toc174710380"/>
      <w:r w:rsidRPr="00DC107A">
        <w:t>12.</w:t>
      </w:r>
      <w:r w:rsidR="00303FB8" w:rsidRPr="00DC107A">
        <w:t xml:space="preserve">KİŞİSEL VERİLERİN SİLİNMESİ, YOK EDİLMESİ VE ANONİM HALE </w:t>
      </w:r>
      <w:r w:rsidR="00303FB8" w:rsidRPr="003C6582">
        <w:t>GETİRİLMESİ</w:t>
      </w:r>
      <w:bookmarkEnd w:id="44"/>
      <w:bookmarkEnd w:id="45"/>
    </w:p>
    <w:p w14:paraId="56CBCB96" w14:textId="1EAA9C31" w:rsidR="00303FB8" w:rsidRPr="00115171" w:rsidRDefault="001358FE" w:rsidP="00115171">
      <w:pPr>
        <w:pStyle w:val="ListeParagraf"/>
        <w:autoSpaceDE w:val="0"/>
        <w:autoSpaceDN w:val="0"/>
        <w:adjustRightInd w:val="0"/>
        <w:spacing w:before="100" w:beforeAutospacing="1" w:after="100" w:afterAutospacing="1" w:line="360" w:lineRule="auto"/>
        <w:ind w:left="567"/>
        <w:contextualSpacing w:val="0"/>
        <w:jc w:val="both"/>
        <w:rPr>
          <w:rFonts w:ascii="Times New Roman" w:eastAsia="Times New Roman" w:hAnsi="Times New Roman" w:cs="Times New Roman"/>
          <w:sz w:val="24"/>
          <w:szCs w:val="24"/>
          <w:lang w:eastAsia="tr-TR"/>
        </w:rPr>
      </w:pPr>
      <w:r w:rsidRPr="00784573">
        <w:rPr>
          <w:rFonts w:ascii="Times New Roman" w:eastAsia="Times New Roman" w:hAnsi="Times New Roman" w:cs="Times New Roman"/>
          <w:sz w:val="24"/>
          <w:szCs w:val="24"/>
          <w:lang w:eastAsia="tr-TR"/>
        </w:rPr>
        <w:t xml:space="preserve">VERİ SORUMLUSU </w:t>
      </w:r>
      <w:r w:rsidR="00303FB8" w:rsidRPr="00115171">
        <w:rPr>
          <w:rFonts w:ascii="Times New Roman" w:eastAsia="Times New Roman" w:hAnsi="Times New Roman" w:cs="Times New Roman"/>
          <w:sz w:val="24"/>
          <w:szCs w:val="24"/>
          <w:lang w:eastAsia="tr-TR"/>
        </w:rPr>
        <w:t xml:space="preserve">tarafından </w:t>
      </w:r>
      <w:r w:rsidRPr="00115171">
        <w:rPr>
          <w:rFonts w:ascii="Times New Roman" w:eastAsia="Times New Roman" w:hAnsi="Times New Roman" w:cs="Times New Roman"/>
          <w:sz w:val="24"/>
          <w:szCs w:val="24"/>
          <w:lang w:eastAsia="tr-TR"/>
        </w:rPr>
        <w:t>KANUN</w:t>
      </w:r>
      <w:r w:rsidR="00303FB8" w:rsidRPr="00115171">
        <w:rPr>
          <w:rFonts w:ascii="Times New Roman" w:eastAsia="Times New Roman" w:hAnsi="Times New Roman" w:cs="Times New Roman"/>
          <w:sz w:val="24"/>
          <w:szCs w:val="24"/>
          <w:lang w:eastAsia="tr-TR"/>
        </w:rPr>
        <w:t xml:space="preserve"> ve ilgili diğer kanun hükümlerine uygun olarak işlenmiş olmasına rağmen, kişisel veriler</w:t>
      </w:r>
      <w:r w:rsidR="00F9095D" w:rsidRPr="00115171">
        <w:rPr>
          <w:rFonts w:ascii="Times New Roman" w:eastAsia="Times New Roman" w:hAnsi="Times New Roman" w:cs="Times New Roman"/>
          <w:sz w:val="24"/>
          <w:szCs w:val="24"/>
          <w:lang w:eastAsia="tr-TR"/>
        </w:rPr>
        <w:t>,</w:t>
      </w:r>
      <w:r w:rsidR="00303FB8" w:rsidRPr="00115171">
        <w:rPr>
          <w:rFonts w:ascii="Times New Roman" w:eastAsia="Times New Roman" w:hAnsi="Times New Roman" w:cs="Times New Roman"/>
          <w:sz w:val="24"/>
          <w:szCs w:val="24"/>
          <w:lang w:eastAsia="tr-TR"/>
        </w:rPr>
        <w:t xml:space="preserve"> işlenmesini gerektire</w:t>
      </w:r>
      <w:r w:rsidR="00DD4B40" w:rsidRPr="00115171">
        <w:rPr>
          <w:rFonts w:ascii="Times New Roman" w:eastAsia="Times New Roman" w:hAnsi="Times New Roman" w:cs="Times New Roman"/>
          <w:sz w:val="24"/>
          <w:szCs w:val="24"/>
          <w:lang w:eastAsia="tr-TR"/>
        </w:rPr>
        <w:t>n sebeplerin ortadan kalkması ha</w:t>
      </w:r>
      <w:r w:rsidR="00303FB8" w:rsidRPr="00115171">
        <w:rPr>
          <w:rFonts w:ascii="Times New Roman" w:eastAsia="Times New Roman" w:hAnsi="Times New Roman" w:cs="Times New Roman"/>
          <w:sz w:val="24"/>
          <w:szCs w:val="24"/>
          <w:lang w:eastAsia="tr-TR"/>
        </w:rPr>
        <w:t xml:space="preserve">linde </w:t>
      </w:r>
      <w:r w:rsidR="00491B0A" w:rsidRPr="00115171">
        <w:rPr>
          <w:rFonts w:ascii="Times New Roman" w:eastAsia="Times New Roman" w:hAnsi="Times New Roman" w:cs="Times New Roman"/>
          <w:sz w:val="24"/>
          <w:szCs w:val="24"/>
          <w:lang w:eastAsia="tr-TR"/>
        </w:rPr>
        <w:t>re ’sen</w:t>
      </w:r>
      <w:r w:rsidR="00303FB8" w:rsidRPr="00115171">
        <w:rPr>
          <w:rFonts w:ascii="Times New Roman" w:eastAsia="Times New Roman" w:hAnsi="Times New Roman" w:cs="Times New Roman"/>
          <w:sz w:val="24"/>
          <w:szCs w:val="24"/>
          <w:lang w:eastAsia="tr-TR"/>
        </w:rPr>
        <w:t xml:space="preserve"> veya ilgili kişinin talebi üzerine silinir, yok edilir veya anonim h</w:t>
      </w:r>
      <w:r w:rsidR="00DD4B40" w:rsidRPr="00115171">
        <w:rPr>
          <w:rFonts w:ascii="Times New Roman" w:eastAsia="Times New Roman" w:hAnsi="Times New Roman" w:cs="Times New Roman"/>
          <w:sz w:val="24"/>
          <w:szCs w:val="24"/>
          <w:lang w:eastAsia="tr-TR"/>
        </w:rPr>
        <w:t>a</w:t>
      </w:r>
      <w:r w:rsidR="00303FB8" w:rsidRPr="00115171">
        <w:rPr>
          <w:rFonts w:ascii="Times New Roman" w:eastAsia="Times New Roman" w:hAnsi="Times New Roman" w:cs="Times New Roman"/>
          <w:sz w:val="24"/>
          <w:szCs w:val="24"/>
          <w:lang w:eastAsia="tr-TR"/>
        </w:rPr>
        <w:t>le getirilir.</w:t>
      </w:r>
    </w:p>
    <w:p w14:paraId="7BB897BD" w14:textId="56D2B05A" w:rsidR="006B5F56" w:rsidRPr="00115171" w:rsidRDefault="006B5F56" w:rsidP="00115171">
      <w:pPr>
        <w:pStyle w:val="ListeParagraf"/>
        <w:autoSpaceDE w:val="0"/>
        <w:autoSpaceDN w:val="0"/>
        <w:adjustRightInd w:val="0"/>
        <w:spacing w:before="100" w:beforeAutospacing="1" w:after="100" w:afterAutospacing="1" w:line="360" w:lineRule="auto"/>
        <w:ind w:left="567"/>
        <w:contextualSpacing w:val="0"/>
        <w:jc w:val="both"/>
        <w:rPr>
          <w:rFonts w:ascii="Times New Roman" w:eastAsia="Times New Roman" w:hAnsi="Times New Roman" w:cs="Times New Roman"/>
          <w:sz w:val="24"/>
          <w:szCs w:val="24"/>
          <w:lang w:eastAsia="tr-TR"/>
        </w:rPr>
      </w:pPr>
      <w:r w:rsidRPr="00115171">
        <w:rPr>
          <w:rFonts w:ascii="Times New Roman" w:eastAsia="Times New Roman" w:hAnsi="Times New Roman" w:cs="Times New Roman"/>
          <w:sz w:val="24"/>
          <w:szCs w:val="24"/>
          <w:lang w:eastAsia="tr-TR"/>
        </w:rPr>
        <w:t xml:space="preserve">Kişisel verilerin silinmesi, yok edilmesi ve anonim hale getirilmesi, Kişisel Verilerin Silinmesi Yok edilmesi veya Anonim Hale Getirilmesi Hakkında Yönetmelikte belirtilen esaslara ve </w:t>
      </w:r>
      <w:r w:rsidR="00E971D3" w:rsidRPr="00115171">
        <w:rPr>
          <w:rFonts w:ascii="Times New Roman" w:eastAsia="Times New Roman" w:hAnsi="Times New Roman" w:cs="Times New Roman"/>
          <w:sz w:val="24"/>
          <w:szCs w:val="24"/>
          <w:lang w:eastAsia="tr-TR"/>
        </w:rPr>
        <w:t>Kişisel Verileri Koruma Kurumu</w:t>
      </w:r>
      <w:r w:rsidRPr="00115171">
        <w:rPr>
          <w:rFonts w:ascii="Times New Roman" w:eastAsia="Times New Roman" w:hAnsi="Times New Roman" w:cs="Times New Roman"/>
          <w:sz w:val="24"/>
          <w:szCs w:val="24"/>
          <w:lang w:eastAsia="tr-TR"/>
        </w:rPr>
        <w:t>nun konuya ilişkin yayınladığı rehberdeki yöntemlere uygun olarak yapılır.</w:t>
      </w:r>
    </w:p>
    <w:p w14:paraId="615AB382" w14:textId="013E18DC" w:rsidR="008561C4" w:rsidRPr="00115171" w:rsidRDefault="008561C4" w:rsidP="00115171">
      <w:pPr>
        <w:pStyle w:val="ListeParagraf"/>
        <w:autoSpaceDE w:val="0"/>
        <w:autoSpaceDN w:val="0"/>
        <w:adjustRightInd w:val="0"/>
        <w:spacing w:before="100" w:beforeAutospacing="1" w:after="100" w:afterAutospacing="1" w:line="360" w:lineRule="auto"/>
        <w:ind w:left="567"/>
        <w:contextualSpacing w:val="0"/>
        <w:jc w:val="both"/>
        <w:rPr>
          <w:rFonts w:ascii="Times New Roman" w:eastAsia="Times New Roman" w:hAnsi="Times New Roman" w:cs="Times New Roman"/>
          <w:sz w:val="24"/>
          <w:szCs w:val="24"/>
          <w:lang w:eastAsia="tr-TR"/>
        </w:rPr>
      </w:pPr>
      <w:r w:rsidRPr="00115171">
        <w:rPr>
          <w:rFonts w:ascii="Times New Roman" w:eastAsia="Times New Roman" w:hAnsi="Times New Roman" w:cs="Times New Roman"/>
          <w:sz w:val="24"/>
          <w:szCs w:val="24"/>
          <w:lang w:eastAsia="tr-TR"/>
        </w:rPr>
        <w:t>Kişisel verilerin silinmesi, yok edilmesi veya anonim hale getirilmesinde;</w:t>
      </w:r>
    </w:p>
    <w:p w14:paraId="6FA579E2" w14:textId="464C56F6" w:rsidR="008561C4" w:rsidRPr="00DC107A" w:rsidRDefault="008561C4" w:rsidP="00115171">
      <w:pPr>
        <w:pStyle w:val="Default"/>
        <w:numPr>
          <w:ilvl w:val="0"/>
          <w:numId w:val="13"/>
        </w:numPr>
        <w:spacing w:before="100" w:beforeAutospacing="1" w:after="100" w:afterAutospacing="1" w:line="360" w:lineRule="auto"/>
        <w:jc w:val="both"/>
        <w:rPr>
          <w:rFonts w:ascii="Times New Roman" w:hAnsi="Times New Roman" w:cs="Times New Roman"/>
        </w:rPr>
      </w:pPr>
      <w:r w:rsidRPr="00DC107A">
        <w:rPr>
          <w:rFonts w:ascii="Times New Roman" w:hAnsi="Times New Roman" w:cs="Times New Roman"/>
        </w:rPr>
        <w:t>İlgili mevzuatta kişisel verilerin işlenmesinde uyulması gerekli görülen genel ilkelere,</w:t>
      </w:r>
    </w:p>
    <w:p w14:paraId="11194993" w14:textId="79B0E731" w:rsidR="008561C4" w:rsidRPr="00DC107A" w:rsidRDefault="008561C4" w:rsidP="00115171">
      <w:pPr>
        <w:pStyle w:val="Default"/>
        <w:numPr>
          <w:ilvl w:val="0"/>
          <w:numId w:val="13"/>
        </w:numPr>
        <w:spacing w:before="100" w:beforeAutospacing="1" w:after="100" w:afterAutospacing="1" w:line="360" w:lineRule="auto"/>
        <w:jc w:val="both"/>
        <w:rPr>
          <w:rFonts w:ascii="Times New Roman" w:hAnsi="Times New Roman" w:cs="Times New Roman"/>
        </w:rPr>
      </w:pPr>
      <w:r w:rsidRPr="00DC107A">
        <w:rPr>
          <w:rFonts w:ascii="Times New Roman" w:hAnsi="Times New Roman" w:cs="Times New Roman"/>
        </w:rPr>
        <w:t>Veri sorumlularının veri güvenliğine ilişkin yükümlülükleri kapsamında alınması gereken idari ve teknik tedbirlere,</w:t>
      </w:r>
    </w:p>
    <w:p w14:paraId="2E1EA14A" w14:textId="12A24794" w:rsidR="008561C4" w:rsidRPr="00DC107A" w:rsidRDefault="008561C4" w:rsidP="00115171">
      <w:pPr>
        <w:pStyle w:val="Default"/>
        <w:numPr>
          <w:ilvl w:val="0"/>
          <w:numId w:val="13"/>
        </w:numPr>
        <w:spacing w:before="100" w:beforeAutospacing="1" w:after="100" w:afterAutospacing="1" w:line="360" w:lineRule="auto"/>
        <w:jc w:val="both"/>
        <w:rPr>
          <w:rFonts w:ascii="Times New Roman" w:hAnsi="Times New Roman" w:cs="Times New Roman"/>
        </w:rPr>
      </w:pPr>
      <w:r w:rsidRPr="00DC107A">
        <w:rPr>
          <w:rFonts w:ascii="Times New Roman" w:hAnsi="Times New Roman" w:cs="Times New Roman"/>
        </w:rPr>
        <w:t>Kişisel Verileri Koruma Kurulu kararlarına,</w:t>
      </w:r>
    </w:p>
    <w:p w14:paraId="70F4346E" w14:textId="7996E435" w:rsidR="008561C4" w:rsidRPr="00DC107A" w:rsidRDefault="008561C4" w:rsidP="00115171">
      <w:pPr>
        <w:pStyle w:val="Default"/>
        <w:numPr>
          <w:ilvl w:val="0"/>
          <w:numId w:val="13"/>
        </w:numPr>
        <w:spacing w:before="100" w:beforeAutospacing="1" w:after="100" w:afterAutospacing="1" w:line="360" w:lineRule="auto"/>
        <w:jc w:val="both"/>
        <w:rPr>
          <w:rFonts w:ascii="Times New Roman" w:hAnsi="Times New Roman" w:cs="Times New Roman"/>
        </w:rPr>
      </w:pPr>
      <w:r w:rsidRPr="00DC107A">
        <w:rPr>
          <w:rFonts w:ascii="Times New Roman" w:hAnsi="Times New Roman" w:cs="Times New Roman"/>
        </w:rPr>
        <w:t xml:space="preserve">Kişisel verilerin saklanma ve </w:t>
      </w:r>
      <w:r w:rsidR="002D5F62" w:rsidRPr="00DC107A">
        <w:rPr>
          <w:rFonts w:ascii="Times New Roman" w:hAnsi="Times New Roman" w:cs="Times New Roman"/>
        </w:rPr>
        <w:t>imha politikasına</w:t>
      </w:r>
      <w:r w:rsidRPr="00DC107A">
        <w:rPr>
          <w:rFonts w:ascii="Times New Roman" w:hAnsi="Times New Roman" w:cs="Times New Roman"/>
        </w:rPr>
        <w:t xml:space="preserve"> uygu</w:t>
      </w:r>
      <w:r w:rsidR="00CA6A47" w:rsidRPr="00DC107A">
        <w:rPr>
          <w:rFonts w:ascii="Times New Roman" w:hAnsi="Times New Roman" w:cs="Times New Roman"/>
        </w:rPr>
        <w:t>n hareket edilmektedir</w:t>
      </w:r>
      <w:r w:rsidRPr="00DC107A">
        <w:rPr>
          <w:rFonts w:ascii="Times New Roman" w:hAnsi="Times New Roman" w:cs="Times New Roman"/>
        </w:rPr>
        <w:t>.</w:t>
      </w:r>
    </w:p>
    <w:p w14:paraId="7BDE6B50" w14:textId="48556FB1" w:rsidR="00366520" w:rsidRPr="00115171" w:rsidRDefault="001358FE" w:rsidP="00115171">
      <w:pPr>
        <w:pStyle w:val="ListeParagraf"/>
        <w:autoSpaceDE w:val="0"/>
        <w:autoSpaceDN w:val="0"/>
        <w:adjustRightInd w:val="0"/>
        <w:spacing w:before="100" w:beforeAutospacing="1" w:after="100" w:afterAutospacing="1" w:line="360" w:lineRule="auto"/>
        <w:ind w:left="567"/>
        <w:contextualSpacing w:val="0"/>
        <w:jc w:val="both"/>
        <w:rPr>
          <w:rFonts w:ascii="Times New Roman" w:eastAsia="Times New Roman" w:hAnsi="Times New Roman" w:cs="Times New Roman"/>
          <w:sz w:val="24"/>
          <w:szCs w:val="24"/>
          <w:lang w:eastAsia="tr-TR"/>
        </w:rPr>
      </w:pPr>
      <w:r w:rsidRPr="00784573">
        <w:rPr>
          <w:rFonts w:ascii="Times New Roman" w:eastAsia="Times New Roman" w:hAnsi="Times New Roman" w:cs="Times New Roman"/>
          <w:sz w:val="24"/>
          <w:szCs w:val="24"/>
          <w:lang w:eastAsia="tr-TR"/>
        </w:rPr>
        <w:lastRenderedPageBreak/>
        <w:t>VERİ SORUMLUSU</w:t>
      </w:r>
      <w:r w:rsidR="00366520" w:rsidRPr="00115171">
        <w:rPr>
          <w:rFonts w:ascii="Times New Roman" w:eastAsia="Times New Roman" w:hAnsi="Times New Roman" w:cs="Times New Roman"/>
          <w:sz w:val="24"/>
          <w:szCs w:val="24"/>
          <w:lang w:eastAsia="tr-TR"/>
        </w:rPr>
        <w:t>, ayrıca Kişisel Verileri Saklama ve İmha Politikası kapsamında ayrıntılı olarak ele alınacak teknik ve idari tedbirleri de almaktadır.</w:t>
      </w:r>
    </w:p>
    <w:p w14:paraId="75BAF929" w14:textId="06B36F24" w:rsidR="00FC21D9" w:rsidRPr="002D5F62" w:rsidRDefault="005D3E41" w:rsidP="00314554">
      <w:pPr>
        <w:pStyle w:val="Balk2"/>
        <w:spacing w:before="100" w:beforeAutospacing="1" w:after="100" w:afterAutospacing="1"/>
        <w:jc w:val="both"/>
        <w:rPr>
          <w:rFonts w:cs="Times New Roman"/>
          <w:szCs w:val="24"/>
          <w:u w:val="none"/>
        </w:rPr>
      </w:pPr>
      <w:bookmarkStart w:id="46" w:name="_Toc174710381"/>
      <w:r w:rsidRPr="002D5F62">
        <w:rPr>
          <w:rFonts w:cs="Times New Roman"/>
          <w:szCs w:val="24"/>
          <w:u w:val="none"/>
        </w:rPr>
        <w:t>12</w:t>
      </w:r>
      <w:r w:rsidR="00FC21D9" w:rsidRPr="002D5F62">
        <w:rPr>
          <w:rFonts w:cs="Times New Roman"/>
          <w:szCs w:val="24"/>
          <w:u w:val="none"/>
        </w:rPr>
        <w:t>.1. Kişisel Verilerin Silinmesi</w:t>
      </w:r>
      <w:bookmarkEnd w:id="46"/>
    </w:p>
    <w:p w14:paraId="013780DD" w14:textId="77777777" w:rsidR="00FC21D9" w:rsidRPr="00DC107A" w:rsidRDefault="00FC21D9" w:rsidP="00314554">
      <w:pPr>
        <w:spacing w:before="100" w:beforeAutospacing="1" w:after="100" w:afterAutospacing="1" w:line="360" w:lineRule="auto"/>
        <w:ind w:left="567"/>
        <w:jc w:val="both"/>
        <w:rPr>
          <w:rFonts w:ascii="Times New Roman" w:hAnsi="Times New Roman" w:cs="Times New Roman"/>
          <w:color w:val="000000"/>
          <w:sz w:val="24"/>
          <w:szCs w:val="24"/>
        </w:rPr>
      </w:pPr>
      <w:r w:rsidRPr="00DC107A">
        <w:rPr>
          <w:rFonts w:ascii="Times New Roman" w:hAnsi="Times New Roman" w:cs="Times New Roman"/>
          <w:color w:val="000000"/>
          <w:sz w:val="24"/>
          <w:szCs w:val="24"/>
        </w:rPr>
        <w:t>Kişisel verilerin silinmesi, kişisel verilerin ilgili kullanıcılar için hiçbir şekilde erişilemez ve tekrar kullanılamaz hale getirilmesi işlemidir.</w:t>
      </w:r>
    </w:p>
    <w:p w14:paraId="219A08D6" w14:textId="0063A314" w:rsidR="007A24F5" w:rsidRPr="00DC107A" w:rsidRDefault="001358FE" w:rsidP="00314554">
      <w:pPr>
        <w:spacing w:before="100" w:beforeAutospacing="1" w:after="100" w:afterAutospacing="1" w:line="360" w:lineRule="auto"/>
        <w:ind w:left="567"/>
        <w:jc w:val="both"/>
        <w:rPr>
          <w:rFonts w:ascii="Times New Roman" w:hAnsi="Times New Roman" w:cs="Times New Roman"/>
          <w:color w:val="000000"/>
          <w:sz w:val="24"/>
          <w:szCs w:val="24"/>
        </w:rPr>
      </w:pPr>
      <w:r w:rsidRPr="00784573">
        <w:rPr>
          <w:rFonts w:ascii="Times New Roman" w:eastAsia="Times New Roman" w:hAnsi="Times New Roman" w:cs="Times New Roman"/>
          <w:sz w:val="24"/>
          <w:szCs w:val="24"/>
          <w:lang w:eastAsia="tr-TR"/>
        </w:rPr>
        <w:t>VERİ SORUMLUSU</w:t>
      </w:r>
      <w:r w:rsidR="00FC21D9" w:rsidRPr="00784573">
        <w:rPr>
          <w:rFonts w:ascii="Times New Roman" w:hAnsi="Times New Roman" w:cs="Times New Roman"/>
          <w:color w:val="000000"/>
          <w:sz w:val="24"/>
          <w:szCs w:val="24"/>
        </w:rPr>
        <w:t>, silinen</w:t>
      </w:r>
      <w:r w:rsidR="00FC21D9" w:rsidRPr="00DC107A">
        <w:rPr>
          <w:rFonts w:ascii="Times New Roman" w:hAnsi="Times New Roman" w:cs="Times New Roman"/>
          <w:color w:val="000000"/>
          <w:sz w:val="24"/>
          <w:szCs w:val="24"/>
        </w:rPr>
        <w:t xml:space="preserve"> kişisel verilerin ilgili kullanıcılar için erişilemez ve tekrar kullanılamaz olması için gerekli her türlü teknik ve idari tedbirleri alır.</w:t>
      </w:r>
    </w:p>
    <w:p w14:paraId="3CC17FFD" w14:textId="2F617E02" w:rsidR="002045CD" w:rsidRPr="002D5F62" w:rsidRDefault="00350287" w:rsidP="00314554">
      <w:pPr>
        <w:pStyle w:val="Balk2"/>
        <w:spacing w:before="100" w:beforeAutospacing="1" w:after="100" w:afterAutospacing="1"/>
        <w:jc w:val="both"/>
        <w:rPr>
          <w:rFonts w:cs="Times New Roman"/>
          <w:szCs w:val="24"/>
          <w:u w:val="none"/>
        </w:rPr>
      </w:pPr>
      <w:bookmarkStart w:id="47" w:name="_Toc174710382"/>
      <w:r w:rsidRPr="002D5F62">
        <w:rPr>
          <w:rFonts w:cs="Times New Roman"/>
          <w:szCs w:val="24"/>
          <w:u w:val="none"/>
        </w:rPr>
        <w:t>1</w:t>
      </w:r>
      <w:r w:rsidR="007072A1" w:rsidRPr="002D5F62">
        <w:rPr>
          <w:rFonts w:cs="Times New Roman"/>
          <w:szCs w:val="24"/>
          <w:u w:val="none"/>
        </w:rPr>
        <w:t>2</w:t>
      </w:r>
      <w:r w:rsidR="0082778F" w:rsidRPr="002D5F62">
        <w:rPr>
          <w:rFonts w:cs="Times New Roman"/>
          <w:szCs w:val="24"/>
          <w:u w:val="none"/>
        </w:rPr>
        <w:t>.2</w:t>
      </w:r>
      <w:r w:rsidR="002045CD" w:rsidRPr="002D5F62">
        <w:rPr>
          <w:rFonts w:cs="Times New Roman"/>
          <w:szCs w:val="24"/>
          <w:u w:val="none"/>
        </w:rPr>
        <w:t>. Kişisel Verilerin Yok Edilmesi</w:t>
      </w:r>
      <w:bookmarkEnd w:id="47"/>
    </w:p>
    <w:p w14:paraId="642B2F80" w14:textId="30C0A095" w:rsidR="002045CD" w:rsidRPr="004D0EBF" w:rsidRDefault="002045CD" w:rsidP="00314554">
      <w:pPr>
        <w:spacing w:before="100" w:beforeAutospacing="1" w:after="100" w:afterAutospacing="1" w:line="360" w:lineRule="auto"/>
        <w:ind w:left="567"/>
        <w:jc w:val="both"/>
        <w:rPr>
          <w:rFonts w:ascii="Times New Roman" w:hAnsi="Times New Roman" w:cs="Times New Roman"/>
          <w:color w:val="000000"/>
          <w:sz w:val="24"/>
          <w:szCs w:val="24"/>
        </w:rPr>
      </w:pPr>
      <w:r w:rsidRPr="004D0EBF">
        <w:rPr>
          <w:rFonts w:ascii="Times New Roman" w:hAnsi="Times New Roman" w:cs="Times New Roman"/>
          <w:color w:val="000000"/>
          <w:sz w:val="24"/>
          <w:szCs w:val="24"/>
        </w:rPr>
        <w:t>Kişisel verilerin yok edilmesi, kişisel verilerin hiç kimse tarafından hiçbir şekilde erişilemez, geri getirilemez ve tekrar kullanılamaz hale geti</w:t>
      </w:r>
      <w:r w:rsidR="0082615A" w:rsidRPr="004D0EBF">
        <w:rPr>
          <w:rFonts w:ascii="Times New Roman" w:hAnsi="Times New Roman" w:cs="Times New Roman"/>
          <w:color w:val="000000"/>
          <w:sz w:val="24"/>
          <w:szCs w:val="24"/>
        </w:rPr>
        <w:t xml:space="preserve">rilmesi işlemidir. </w:t>
      </w:r>
      <w:r w:rsidR="001358FE" w:rsidRPr="004D0EBF">
        <w:rPr>
          <w:rFonts w:ascii="Times New Roman" w:eastAsia="Times New Roman" w:hAnsi="Times New Roman" w:cs="Times New Roman"/>
          <w:sz w:val="24"/>
          <w:szCs w:val="24"/>
          <w:lang w:eastAsia="tr-TR"/>
        </w:rPr>
        <w:t>VERİ SORUMLUSU</w:t>
      </w:r>
      <w:r w:rsidRPr="004D0EBF">
        <w:rPr>
          <w:rFonts w:ascii="Times New Roman" w:hAnsi="Times New Roman" w:cs="Times New Roman"/>
          <w:color w:val="000000"/>
          <w:sz w:val="24"/>
          <w:szCs w:val="24"/>
        </w:rPr>
        <w:t>, kişisel verilerin yok edilmesiyle ilgili gerekli her türlü teknik ve idari tedbirleri alır.</w:t>
      </w:r>
    </w:p>
    <w:p w14:paraId="7CA3948E" w14:textId="4A2BCD2C" w:rsidR="0082778F" w:rsidRPr="002D5F62" w:rsidRDefault="00350287" w:rsidP="00314554">
      <w:pPr>
        <w:pStyle w:val="Balk2"/>
        <w:spacing w:before="100" w:beforeAutospacing="1" w:after="100" w:afterAutospacing="1"/>
        <w:jc w:val="both"/>
        <w:rPr>
          <w:rFonts w:cs="Times New Roman"/>
          <w:szCs w:val="24"/>
          <w:u w:val="none"/>
        </w:rPr>
      </w:pPr>
      <w:bookmarkStart w:id="48" w:name="_Toc174710383"/>
      <w:r w:rsidRPr="002D5F62">
        <w:rPr>
          <w:rFonts w:cs="Times New Roman"/>
          <w:szCs w:val="24"/>
          <w:u w:val="none"/>
        </w:rPr>
        <w:t>1</w:t>
      </w:r>
      <w:r w:rsidR="007072A1" w:rsidRPr="002D5F62">
        <w:rPr>
          <w:rFonts w:cs="Times New Roman"/>
          <w:szCs w:val="24"/>
          <w:u w:val="none"/>
        </w:rPr>
        <w:t>2</w:t>
      </w:r>
      <w:r w:rsidR="0082778F" w:rsidRPr="002D5F62">
        <w:rPr>
          <w:rFonts w:cs="Times New Roman"/>
          <w:szCs w:val="24"/>
          <w:u w:val="none"/>
        </w:rPr>
        <w:t>.3. Kişisel Verilerin Anonim Hale Getirilmesi</w:t>
      </w:r>
      <w:bookmarkEnd w:id="48"/>
    </w:p>
    <w:p w14:paraId="0D1E4CE2" w14:textId="753470C4" w:rsidR="00E27C75" w:rsidRPr="00115171" w:rsidRDefault="006B5F56" w:rsidP="00115171">
      <w:pPr>
        <w:pStyle w:val="ListeParagraf"/>
        <w:spacing w:before="100" w:beforeAutospacing="1" w:after="100" w:afterAutospacing="1" w:line="360" w:lineRule="auto"/>
        <w:ind w:left="567"/>
        <w:jc w:val="both"/>
        <w:rPr>
          <w:rFonts w:ascii="Times New Roman" w:hAnsi="Times New Roman" w:cs="Times New Roman"/>
          <w:color w:val="000000"/>
          <w:sz w:val="24"/>
          <w:szCs w:val="24"/>
        </w:rPr>
      </w:pPr>
      <w:r w:rsidRPr="00DC107A">
        <w:rPr>
          <w:rFonts w:ascii="Times New Roman" w:hAnsi="Times New Roman" w:cs="Times New Roman"/>
          <w:color w:val="000000"/>
          <w:sz w:val="24"/>
          <w:szCs w:val="24"/>
        </w:rPr>
        <w:t xml:space="preserve">Kişisel verilerin anonim hale getirilmesi, kişisel verilerin başka verilerle eşleştirilse dahi hiçbir surette kimliği belirli veya belirlenebilir bir gerçek kişiyle ilişkilendirilemeyecek hale getirilmesidir. Kişisel verilerin anonim hale getirilmiş olması için; kişisel verilerin, veri sorumlusu veya alıcı grupları tarafından geri döndürülmesi ve/veya verilerin başka verilerle eşleştirilmesi gibi kayıt ortamı ve ilgili faaliyet alanı açısından uygun tekniklerin kullanılması yoluyla dahi kimliği belirli veya belirlenebilir bir gerçek kişiyle ilişkilendirilemez hale getirilmesi gerekir. </w:t>
      </w:r>
      <w:r w:rsidR="00364881" w:rsidRPr="00DC107A">
        <w:rPr>
          <w:rFonts w:ascii="Times New Roman" w:hAnsi="Times New Roman" w:cs="Times New Roman"/>
          <w:color w:val="000000"/>
          <w:sz w:val="24"/>
          <w:szCs w:val="24"/>
        </w:rPr>
        <w:t>Bu özelliklerin engellenmesi veya kaybedi</w:t>
      </w:r>
      <w:r w:rsidR="002E643A" w:rsidRPr="00DC107A">
        <w:rPr>
          <w:rFonts w:ascii="Times New Roman" w:hAnsi="Times New Roman" w:cs="Times New Roman"/>
          <w:color w:val="000000"/>
          <w:sz w:val="24"/>
          <w:szCs w:val="24"/>
        </w:rPr>
        <w:t>lmesi sonucunda belli bir kişiyi</w:t>
      </w:r>
      <w:r w:rsidR="00364881" w:rsidRPr="00DC107A">
        <w:rPr>
          <w:rFonts w:ascii="Times New Roman" w:hAnsi="Times New Roman" w:cs="Times New Roman"/>
          <w:color w:val="000000"/>
          <w:sz w:val="24"/>
          <w:szCs w:val="24"/>
        </w:rPr>
        <w:t xml:space="preserve"> işaret etmeyen veriler, anonim hale getirilmiş veri sayılır. Diğer bir ifadeyle anonim hale getirilmiş veriler bu işlem yapılmadan önce gerçek bir kişiyi tespit eden bilgiyken bu işlemden sonra ilgili kişi ile ilişkilendirilemeyecek hale gelmiştir ve kişiyle bağlantısı kopartılmıştır.</w:t>
      </w:r>
    </w:p>
    <w:p w14:paraId="1F81B22E" w14:textId="1EAD5B15" w:rsidR="00F5426D" w:rsidRPr="00DC107A" w:rsidRDefault="001358FE" w:rsidP="00314554">
      <w:pPr>
        <w:pStyle w:val="ListeParagraf"/>
        <w:spacing w:before="100" w:beforeAutospacing="1" w:after="100" w:afterAutospacing="1" w:line="360" w:lineRule="auto"/>
        <w:ind w:left="567"/>
        <w:jc w:val="both"/>
        <w:rPr>
          <w:rFonts w:ascii="Times New Roman" w:hAnsi="Times New Roman" w:cs="Times New Roman"/>
          <w:color w:val="000000"/>
          <w:sz w:val="24"/>
          <w:szCs w:val="24"/>
        </w:rPr>
      </w:pPr>
      <w:r w:rsidRPr="00784573">
        <w:rPr>
          <w:rFonts w:ascii="Times New Roman" w:eastAsia="Times New Roman" w:hAnsi="Times New Roman" w:cs="Times New Roman"/>
          <w:sz w:val="24"/>
          <w:szCs w:val="24"/>
          <w:lang w:eastAsia="tr-TR"/>
        </w:rPr>
        <w:t>VERİ SORUMLUSU</w:t>
      </w:r>
      <w:r w:rsidR="005126B4" w:rsidRPr="00784573">
        <w:rPr>
          <w:rFonts w:ascii="Times New Roman" w:hAnsi="Times New Roman" w:cs="Times New Roman"/>
          <w:color w:val="000000"/>
          <w:sz w:val="24"/>
          <w:szCs w:val="24"/>
        </w:rPr>
        <w:t>,</w:t>
      </w:r>
      <w:r w:rsidR="006B5F56" w:rsidRPr="00784573">
        <w:rPr>
          <w:rFonts w:ascii="Times New Roman" w:hAnsi="Times New Roman" w:cs="Times New Roman"/>
          <w:color w:val="000000"/>
          <w:sz w:val="24"/>
          <w:szCs w:val="24"/>
        </w:rPr>
        <w:t xml:space="preserve"> kişisel verilerin </w:t>
      </w:r>
      <w:r w:rsidR="005126B4" w:rsidRPr="00784573">
        <w:rPr>
          <w:rFonts w:ascii="Times New Roman" w:hAnsi="Times New Roman" w:cs="Times New Roman"/>
          <w:color w:val="000000"/>
          <w:sz w:val="24"/>
          <w:szCs w:val="24"/>
        </w:rPr>
        <w:t xml:space="preserve">silinmesi veya yok edilmesi yerine </w:t>
      </w:r>
      <w:r w:rsidR="006B5F56" w:rsidRPr="00784573">
        <w:rPr>
          <w:rFonts w:ascii="Times New Roman" w:hAnsi="Times New Roman" w:cs="Times New Roman"/>
          <w:color w:val="000000"/>
          <w:sz w:val="24"/>
          <w:szCs w:val="24"/>
        </w:rPr>
        <w:t>anonim hale getirilmesi sürecinde gerekli</w:t>
      </w:r>
      <w:r w:rsidR="006B5F56" w:rsidRPr="00DC107A">
        <w:rPr>
          <w:rFonts w:ascii="Times New Roman" w:hAnsi="Times New Roman" w:cs="Times New Roman"/>
          <w:color w:val="000000"/>
          <w:sz w:val="24"/>
          <w:szCs w:val="24"/>
        </w:rPr>
        <w:t xml:space="preserve"> her türlü teknik ve idari tedbirleri alır. Kişisel verilerin anonim hale getirilmesi, Kişisel Verilerin Silinmesi Yok edilmesi veya Anonim Hale Getirilmesi Hakkında Yönetme</w:t>
      </w:r>
      <w:r w:rsidR="002E643A" w:rsidRPr="00DC107A">
        <w:rPr>
          <w:rFonts w:ascii="Times New Roman" w:hAnsi="Times New Roman" w:cs="Times New Roman"/>
          <w:color w:val="000000"/>
          <w:sz w:val="24"/>
          <w:szCs w:val="24"/>
        </w:rPr>
        <w:t xml:space="preserve">likte belirtilen esaslara ve </w:t>
      </w:r>
      <w:r w:rsidR="00E971D3" w:rsidRPr="00DC107A">
        <w:rPr>
          <w:rFonts w:ascii="Times New Roman" w:hAnsi="Times New Roman" w:cs="Times New Roman"/>
          <w:color w:val="000000"/>
          <w:sz w:val="24"/>
          <w:szCs w:val="24"/>
        </w:rPr>
        <w:t>Kişisel Verileri Koruma Kurumu</w:t>
      </w:r>
      <w:r w:rsidR="006B5F56" w:rsidRPr="00DC107A">
        <w:rPr>
          <w:rFonts w:ascii="Times New Roman" w:hAnsi="Times New Roman" w:cs="Times New Roman"/>
          <w:color w:val="000000"/>
          <w:sz w:val="24"/>
          <w:szCs w:val="24"/>
        </w:rPr>
        <w:t>nun konuya ilişkin yayınladığı rehberdeki y</w:t>
      </w:r>
      <w:r w:rsidR="00E27C75" w:rsidRPr="00DC107A">
        <w:rPr>
          <w:rFonts w:ascii="Times New Roman" w:hAnsi="Times New Roman" w:cs="Times New Roman"/>
          <w:color w:val="000000"/>
          <w:sz w:val="24"/>
          <w:szCs w:val="24"/>
        </w:rPr>
        <w:t>öntemlere uygun olarak yapılır.</w:t>
      </w:r>
    </w:p>
    <w:p w14:paraId="0D37E57F" w14:textId="6A30FAAA" w:rsidR="00303FB8" w:rsidRPr="002D5F62" w:rsidRDefault="00FE0A5A" w:rsidP="002D5F62">
      <w:pPr>
        <w:pStyle w:val="Balk1"/>
        <w:rPr>
          <w:rStyle w:val="A2"/>
          <w:rFonts w:cstheme="majorBidi"/>
          <w:b w:val="0"/>
          <w:bCs w:val="0"/>
          <w:color w:val="072B62" w:themeColor="background2" w:themeShade="40"/>
          <w:sz w:val="28"/>
          <w:szCs w:val="36"/>
        </w:rPr>
      </w:pPr>
      <w:bookmarkStart w:id="49" w:name="_Toc36806493"/>
      <w:bookmarkStart w:id="50" w:name="_Toc174710384"/>
      <w:r w:rsidRPr="002D5F62">
        <w:rPr>
          <w:rStyle w:val="A2"/>
          <w:rFonts w:cstheme="majorBidi"/>
          <w:b w:val="0"/>
          <w:bCs w:val="0"/>
          <w:color w:val="072B62" w:themeColor="background2" w:themeShade="40"/>
          <w:sz w:val="28"/>
          <w:szCs w:val="36"/>
        </w:rPr>
        <w:lastRenderedPageBreak/>
        <w:t>13.</w:t>
      </w:r>
      <w:r w:rsidR="001358FE" w:rsidRPr="001358FE">
        <w:t xml:space="preserve"> </w:t>
      </w:r>
      <w:r w:rsidR="001358FE" w:rsidRPr="001358FE">
        <w:rPr>
          <w:rStyle w:val="A2"/>
          <w:rFonts w:cstheme="majorBidi"/>
          <w:b w:val="0"/>
          <w:bCs w:val="0"/>
          <w:color w:val="072B62" w:themeColor="background2" w:themeShade="40"/>
          <w:sz w:val="28"/>
          <w:szCs w:val="36"/>
        </w:rPr>
        <w:t xml:space="preserve">VERİ SORUMLUSU </w:t>
      </w:r>
      <w:r w:rsidRPr="002D5F62">
        <w:rPr>
          <w:rStyle w:val="A2"/>
          <w:rFonts w:cstheme="majorBidi"/>
          <w:b w:val="0"/>
          <w:bCs w:val="0"/>
          <w:color w:val="072B62" w:themeColor="background2" w:themeShade="40"/>
          <w:sz w:val="28"/>
          <w:szCs w:val="36"/>
        </w:rPr>
        <w:t>TARAFINDAN KİŞİSEL VERİLERİN AKTARILMASI</w:t>
      </w:r>
      <w:bookmarkEnd w:id="49"/>
      <w:bookmarkEnd w:id="50"/>
    </w:p>
    <w:p w14:paraId="2692455F" w14:textId="03D7B31B" w:rsidR="00513F89" w:rsidRPr="00115171" w:rsidRDefault="001358FE" w:rsidP="00115171">
      <w:pPr>
        <w:pStyle w:val="ListeParagraf"/>
        <w:spacing w:before="100" w:beforeAutospacing="1" w:after="100" w:afterAutospacing="1" w:line="360" w:lineRule="auto"/>
        <w:ind w:left="567"/>
        <w:jc w:val="both"/>
        <w:rPr>
          <w:rFonts w:ascii="Times New Roman" w:eastAsia="Times New Roman" w:hAnsi="Times New Roman" w:cs="Times New Roman"/>
          <w:sz w:val="24"/>
          <w:szCs w:val="24"/>
          <w:lang w:eastAsia="tr-TR"/>
        </w:rPr>
      </w:pPr>
      <w:r w:rsidRPr="00784573">
        <w:rPr>
          <w:rFonts w:ascii="Times New Roman" w:eastAsia="Times New Roman" w:hAnsi="Times New Roman" w:cs="Times New Roman"/>
          <w:sz w:val="24"/>
          <w:szCs w:val="24"/>
          <w:lang w:eastAsia="tr-TR"/>
        </w:rPr>
        <w:t>VERİ SORUMLUSU</w:t>
      </w:r>
      <w:r w:rsidR="00513F89" w:rsidRPr="00115171">
        <w:rPr>
          <w:rFonts w:ascii="Times New Roman" w:eastAsia="Times New Roman" w:hAnsi="Times New Roman" w:cs="Times New Roman"/>
          <w:sz w:val="24"/>
          <w:szCs w:val="24"/>
          <w:lang w:eastAsia="tr-TR"/>
        </w:rPr>
        <w:t xml:space="preserve">, </w:t>
      </w:r>
      <w:r w:rsidRPr="00115171">
        <w:rPr>
          <w:rFonts w:ascii="Times New Roman" w:eastAsia="Times New Roman" w:hAnsi="Times New Roman" w:cs="Times New Roman"/>
          <w:sz w:val="24"/>
          <w:szCs w:val="24"/>
          <w:lang w:eastAsia="tr-TR"/>
        </w:rPr>
        <w:t>KANUN</w:t>
      </w:r>
      <w:r w:rsidR="00513F89" w:rsidRPr="00115171">
        <w:rPr>
          <w:rFonts w:ascii="Times New Roman" w:eastAsia="Times New Roman" w:hAnsi="Times New Roman" w:cs="Times New Roman"/>
          <w:sz w:val="24"/>
          <w:szCs w:val="24"/>
          <w:lang w:eastAsia="tr-TR"/>
        </w:rPr>
        <w:t xml:space="preserve"> ile uyumlu olarak ve kişisel veri işleme amaçları çerçevesinde kişisel veri sahiplerinin kişisel verilerini yetkili kurum ve kuruluşla</w:t>
      </w:r>
      <w:r w:rsidR="00531BAE" w:rsidRPr="00115171">
        <w:rPr>
          <w:rFonts w:ascii="Times New Roman" w:eastAsia="Times New Roman" w:hAnsi="Times New Roman" w:cs="Times New Roman"/>
          <w:sz w:val="24"/>
          <w:szCs w:val="24"/>
          <w:lang w:eastAsia="tr-TR"/>
        </w:rPr>
        <w:t>ra</w:t>
      </w:r>
      <w:r w:rsidR="00A91C47" w:rsidRPr="00115171">
        <w:rPr>
          <w:rFonts w:ascii="Times New Roman" w:eastAsia="Times New Roman" w:hAnsi="Times New Roman" w:cs="Times New Roman"/>
          <w:sz w:val="24"/>
          <w:szCs w:val="24"/>
          <w:lang w:eastAsia="tr-TR"/>
        </w:rPr>
        <w:t>, hizmet sağlayıcılarımıza</w:t>
      </w:r>
      <w:r w:rsidR="00513F89" w:rsidRPr="00115171">
        <w:rPr>
          <w:rFonts w:ascii="Times New Roman" w:eastAsia="Times New Roman" w:hAnsi="Times New Roman" w:cs="Times New Roman"/>
          <w:sz w:val="24"/>
          <w:szCs w:val="24"/>
          <w:lang w:eastAsia="tr-TR"/>
        </w:rPr>
        <w:t xml:space="preserve"> ve ilgili kişilere aktarabilmektedir.</w:t>
      </w:r>
    </w:p>
    <w:p w14:paraId="7852B8ED" w14:textId="7B75DD78" w:rsidR="00296E38" w:rsidRPr="002D5F62" w:rsidRDefault="00350287" w:rsidP="00314554">
      <w:pPr>
        <w:pStyle w:val="Balk2"/>
        <w:spacing w:before="100" w:beforeAutospacing="1" w:after="100" w:afterAutospacing="1"/>
        <w:jc w:val="both"/>
        <w:rPr>
          <w:rFonts w:cs="Times New Roman"/>
          <w:szCs w:val="24"/>
          <w:u w:val="none"/>
        </w:rPr>
      </w:pPr>
      <w:bookmarkStart w:id="51" w:name="_Toc174710385"/>
      <w:r w:rsidRPr="002D5F62">
        <w:rPr>
          <w:rFonts w:cs="Times New Roman"/>
          <w:szCs w:val="24"/>
          <w:u w:val="none"/>
        </w:rPr>
        <w:t>1</w:t>
      </w:r>
      <w:r w:rsidR="007072A1" w:rsidRPr="002D5F62">
        <w:rPr>
          <w:rFonts w:cs="Times New Roman"/>
          <w:szCs w:val="24"/>
          <w:u w:val="none"/>
        </w:rPr>
        <w:t>3</w:t>
      </w:r>
      <w:r w:rsidR="00296E38" w:rsidRPr="002D5F62">
        <w:rPr>
          <w:rFonts w:cs="Times New Roman"/>
          <w:szCs w:val="24"/>
          <w:u w:val="none"/>
        </w:rPr>
        <w:t>.1. Kişisel Verilerin Yurt İçinde Aktarılması</w:t>
      </w:r>
      <w:bookmarkEnd w:id="51"/>
    </w:p>
    <w:p w14:paraId="346BE293" w14:textId="707B9037" w:rsidR="00303FB8" w:rsidRPr="00DC107A" w:rsidRDefault="00303FB8" w:rsidP="00314554">
      <w:pPr>
        <w:spacing w:before="100" w:beforeAutospacing="1" w:after="100" w:afterAutospacing="1" w:line="360" w:lineRule="auto"/>
        <w:ind w:left="567"/>
        <w:jc w:val="both"/>
        <w:rPr>
          <w:rFonts w:ascii="Times New Roman" w:hAnsi="Times New Roman" w:cs="Times New Roman"/>
          <w:color w:val="000000"/>
          <w:sz w:val="24"/>
          <w:szCs w:val="24"/>
        </w:rPr>
      </w:pPr>
      <w:r w:rsidRPr="00DC107A">
        <w:rPr>
          <w:rFonts w:ascii="Times New Roman" w:hAnsi="Times New Roman" w:cs="Times New Roman"/>
          <w:color w:val="000000"/>
          <w:sz w:val="24"/>
          <w:szCs w:val="24"/>
        </w:rPr>
        <w:t xml:space="preserve">Kişisel verilerin yurt </w:t>
      </w:r>
      <w:r w:rsidR="00296E38" w:rsidRPr="00DC107A">
        <w:rPr>
          <w:rFonts w:ascii="Times New Roman" w:hAnsi="Times New Roman" w:cs="Times New Roman"/>
          <w:color w:val="000000"/>
          <w:sz w:val="24"/>
          <w:szCs w:val="24"/>
        </w:rPr>
        <w:t>içinde</w:t>
      </w:r>
      <w:r w:rsidRPr="00DC107A">
        <w:rPr>
          <w:rFonts w:ascii="Times New Roman" w:hAnsi="Times New Roman" w:cs="Times New Roman"/>
          <w:color w:val="000000"/>
          <w:sz w:val="24"/>
          <w:szCs w:val="24"/>
        </w:rPr>
        <w:t xml:space="preserve"> aktarılması için </w:t>
      </w:r>
      <w:r w:rsidR="001358FE">
        <w:rPr>
          <w:rFonts w:ascii="Times New Roman" w:hAnsi="Times New Roman" w:cs="Times New Roman"/>
          <w:color w:val="000000"/>
          <w:sz w:val="24"/>
          <w:szCs w:val="24"/>
        </w:rPr>
        <w:t>KANUN</w:t>
      </w:r>
      <w:r w:rsidRPr="00DC107A">
        <w:rPr>
          <w:rFonts w:ascii="Times New Roman" w:hAnsi="Times New Roman" w:cs="Times New Roman"/>
          <w:color w:val="000000"/>
          <w:sz w:val="24"/>
          <w:szCs w:val="24"/>
        </w:rPr>
        <w:t xml:space="preserve"> m</w:t>
      </w:r>
      <w:r w:rsidR="00E87C1D">
        <w:rPr>
          <w:rFonts w:ascii="Times New Roman" w:hAnsi="Times New Roman" w:cs="Times New Roman"/>
          <w:color w:val="000000"/>
          <w:sz w:val="24"/>
          <w:szCs w:val="24"/>
        </w:rPr>
        <w:t>adde 8</w:t>
      </w:r>
      <w:r w:rsidRPr="00DC107A">
        <w:rPr>
          <w:rFonts w:ascii="Times New Roman" w:hAnsi="Times New Roman" w:cs="Times New Roman"/>
          <w:color w:val="000000"/>
          <w:sz w:val="24"/>
          <w:szCs w:val="24"/>
        </w:rPr>
        <w:t xml:space="preserve"> </w:t>
      </w:r>
      <w:r w:rsidR="00357CC3" w:rsidRPr="00DC107A">
        <w:rPr>
          <w:rFonts w:ascii="Times New Roman" w:hAnsi="Times New Roman" w:cs="Times New Roman"/>
          <w:color w:val="000000"/>
          <w:sz w:val="24"/>
          <w:szCs w:val="24"/>
        </w:rPr>
        <w:t>U</w:t>
      </w:r>
      <w:r w:rsidRPr="00DC107A">
        <w:rPr>
          <w:rFonts w:ascii="Times New Roman" w:hAnsi="Times New Roman" w:cs="Times New Roman"/>
          <w:color w:val="000000"/>
          <w:sz w:val="24"/>
          <w:szCs w:val="24"/>
        </w:rPr>
        <w:t>yarınca</w:t>
      </w:r>
      <w:r w:rsidR="00357CC3" w:rsidRPr="00DC107A">
        <w:rPr>
          <w:rFonts w:ascii="Times New Roman" w:hAnsi="Times New Roman" w:cs="Times New Roman"/>
          <w:color w:val="000000"/>
          <w:sz w:val="24"/>
          <w:szCs w:val="24"/>
        </w:rPr>
        <w:t>,</w:t>
      </w:r>
      <w:r w:rsidRPr="00DC107A">
        <w:rPr>
          <w:rFonts w:ascii="Times New Roman" w:hAnsi="Times New Roman" w:cs="Times New Roman"/>
          <w:color w:val="000000"/>
          <w:sz w:val="24"/>
          <w:szCs w:val="24"/>
        </w:rPr>
        <w:t xml:space="preserve"> aşağıdaki şartlardan en az birinin sağlanması</w:t>
      </w:r>
      <w:r w:rsidR="00357CC3" w:rsidRPr="00DC107A">
        <w:rPr>
          <w:rFonts w:ascii="Times New Roman" w:hAnsi="Times New Roman" w:cs="Times New Roman"/>
          <w:color w:val="000000"/>
          <w:sz w:val="24"/>
          <w:szCs w:val="24"/>
        </w:rPr>
        <w:t xml:space="preserve"> durumunda </w:t>
      </w:r>
      <w:r w:rsidR="00F7053D">
        <w:rPr>
          <w:rFonts w:ascii="Times New Roman" w:hAnsi="Times New Roman" w:cs="Times New Roman"/>
          <w:color w:val="000000"/>
          <w:sz w:val="24"/>
          <w:szCs w:val="24"/>
        </w:rPr>
        <w:t>ilgili kişinin</w:t>
      </w:r>
      <w:r w:rsidR="00357CC3" w:rsidRPr="00DC107A">
        <w:rPr>
          <w:rFonts w:ascii="Times New Roman" w:hAnsi="Times New Roman" w:cs="Times New Roman"/>
          <w:color w:val="000000"/>
          <w:sz w:val="24"/>
          <w:szCs w:val="24"/>
        </w:rPr>
        <w:t xml:space="preserve"> açık rızası olmasa da kişisel veriler aktarılabilmektedir</w:t>
      </w:r>
      <w:r w:rsidRPr="00DC107A">
        <w:rPr>
          <w:rFonts w:ascii="Times New Roman" w:hAnsi="Times New Roman" w:cs="Times New Roman"/>
          <w:color w:val="000000"/>
          <w:sz w:val="24"/>
          <w:szCs w:val="24"/>
        </w:rPr>
        <w:t>:</w:t>
      </w:r>
    </w:p>
    <w:p w14:paraId="082ADEEA" w14:textId="77777777" w:rsidR="004F2BF3" w:rsidRPr="004F2BF3" w:rsidRDefault="004F2BF3" w:rsidP="004F2BF3">
      <w:pPr>
        <w:pStyle w:val="Default"/>
        <w:numPr>
          <w:ilvl w:val="0"/>
          <w:numId w:val="5"/>
        </w:numPr>
        <w:spacing w:before="100" w:beforeAutospacing="1" w:after="100" w:afterAutospacing="1" w:line="360" w:lineRule="auto"/>
        <w:jc w:val="both"/>
        <w:rPr>
          <w:rFonts w:ascii="Times New Roman" w:hAnsi="Times New Roman" w:cs="Times New Roman"/>
          <w:color w:val="auto"/>
        </w:rPr>
      </w:pPr>
      <w:r w:rsidRPr="004F2BF3">
        <w:rPr>
          <w:rFonts w:ascii="Times New Roman" w:hAnsi="Times New Roman" w:cs="Times New Roman"/>
          <w:color w:val="auto"/>
        </w:rPr>
        <w:t>İlgili kişinin açık rızasının varlığı</w:t>
      </w:r>
    </w:p>
    <w:p w14:paraId="6FB662D7" w14:textId="77777777" w:rsidR="004F2BF3" w:rsidRPr="004F2BF3" w:rsidRDefault="004F2BF3" w:rsidP="004F2BF3">
      <w:pPr>
        <w:pStyle w:val="Default"/>
        <w:numPr>
          <w:ilvl w:val="0"/>
          <w:numId w:val="5"/>
        </w:numPr>
        <w:spacing w:before="100" w:beforeAutospacing="1" w:after="100" w:afterAutospacing="1" w:line="360" w:lineRule="auto"/>
        <w:jc w:val="both"/>
        <w:rPr>
          <w:rFonts w:ascii="Times New Roman" w:hAnsi="Times New Roman" w:cs="Times New Roman"/>
          <w:color w:val="auto"/>
        </w:rPr>
      </w:pPr>
      <w:r w:rsidRPr="004F2BF3">
        <w:rPr>
          <w:rFonts w:ascii="Times New Roman" w:hAnsi="Times New Roman" w:cs="Times New Roman"/>
          <w:color w:val="auto"/>
        </w:rPr>
        <w:t>Kanunlarda açıkça öngörülmesi</w:t>
      </w:r>
    </w:p>
    <w:p w14:paraId="42FAB5E9" w14:textId="77777777" w:rsidR="004F2BF3" w:rsidRPr="004F2BF3" w:rsidRDefault="004F2BF3" w:rsidP="004F2BF3">
      <w:pPr>
        <w:pStyle w:val="Default"/>
        <w:numPr>
          <w:ilvl w:val="0"/>
          <w:numId w:val="5"/>
        </w:numPr>
        <w:spacing w:before="100" w:beforeAutospacing="1" w:after="100" w:afterAutospacing="1" w:line="360" w:lineRule="auto"/>
        <w:jc w:val="both"/>
        <w:rPr>
          <w:rFonts w:ascii="Times New Roman" w:hAnsi="Times New Roman" w:cs="Times New Roman"/>
          <w:color w:val="auto"/>
        </w:rPr>
      </w:pPr>
      <w:r w:rsidRPr="004F2BF3">
        <w:rPr>
          <w:rFonts w:ascii="Times New Roman" w:hAnsi="Times New Roman" w:cs="Times New Roman"/>
          <w:color w:val="auto"/>
        </w:rPr>
        <w:t>Fiili imkânsızlık nedeniyle rızasını açıklayamayacak durumda bulunan veya rızasına hukuki geçerlilik tanınmayan kişinin kendisinin ya da bir başkasının hayatı veya beden bütünlüğünün korunması için zorunlu olması</w:t>
      </w:r>
    </w:p>
    <w:p w14:paraId="27218363" w14:textId="77777777" w:rsidR="004F2BF3" w:rsidRPr="004F2BF3" w:rsidRDefault="004F2BF3" w:rsidP="004F2BF3">
      <w:pPr>
        <w:pStyle w:val="Default"/>
        <w:numPr>
          <w:ilvl w:val="0"/>
          <w:numId w:val="5"/>
        </w:numPr>
        <w:spacing w:before="100" w:beforeAutospacing="1" w:after="100" w:afterAutospacing="1" w:line="360" w:lineRule="auto"/>
        <w:jc w:val="both"/>
        <w:rPr>
          <w:rFonts w:ascii="Times New Roman" w:hAnsi="Times New Roman" w:cs="Times New Roman"/>
          <w:color w:val="auto"/>
        </w:rPr>
      </w:pPr>
      <w:r w:rsidRPr="004F2BF3">
        <w:rPr>
          <w:rFonts w:ascii="Times New Roman" w:hAnsi="Times New Roman" w:cs="Times New Roman"/>
          <w:color w:val="auto"/>
        </w:rPr>
        <w:t>Bir sözleşmenin kurulması veya ifasıyla doğudan doğruya ilgili olması kaydıyla sözleşmenin taraflarına ait kişisel verilerin işlenmesinin gerekli olması</w:t>
      </w:r>
    </w:p>
    <w:p w14:paraId="4BBA3B57" w14:textId="77777777" w:rsidR="004F2BF3" w:rsidRPr="004F2BF3" w:rsidRDefault="004F2BF3" w:rsidP="004F2BF3">
      <w:pPr>
        <w:pStyle w:val="Default"/>
        <w:numPr>
          <w:ilvl w:val="0"/>
          <w:numId w:val="5"/>
        </w:numPr>
        <w:spacing w:before="100" w:beforeAutospacing="1" w:after="100" w:afterAutospacing="1" w:line="360" w:lineRule="auto"/>
        <w:jc w:val="both"/>
        <w:rPr>
          <w:rFonts w:ascii="Times New Roman" w:hAnsi="Times New Roman" w:cs="Times New Roman"/>
          <w:color w:val="auto"/>
        </w:rPr>
      </w:pPr>
      <w:r w:rsidRPr="004F2BF3">
        <w:rPr>
          <w:rFonts w:ascii="Times New Roman" w:hAnsi="Times New Roman" w:cs="Times New Roman"/>
          <w:color w:val="auto"/>
        </w:rPr>
        <w:t>Veri sorumlusunun hukuki yükümlülüğünü yerine getirebilmesi için zorunlu olması</w:t>
      </w:r>
    </w:p>
    <w:p w14:paraId="4283524B" w14:textId="77777777" w:rsidR="004F2BF3" w:rsidRPr="004F2BF3" w:rsidRDefault="004F2BF3" w:rsidP="004F2BF3">
      <w:pPr>
        <w:pStyle w:val="Default"/>
        <w:numPr>
          <w:ilvl w:val="0"/>
          <w:numId w:val="5"/>
        </w:numPr>
        <w:spacing w:before="100" w:beforeAutospacing="1" w:after="100" w:afterAutospacing="1" w:line="360" w:lineRule="auto"/>
        <w:jc w:val="both"/>
        <w:rPr>
          <w:rFonts w:ascii="Times New Roman" w:hAnsi="Times New Roman" w:cs="Times New Roman"/>
          <w:color w:val="auto"/>
        </w:rPr>
      </w:pPr>
      <w:r w:rsidRPr="004F2BF3">
        <w:rPr>
          <w:rFonts w:ascii="Times New Roman" w:hAnsi="Times New Roman" w:cs="Times New Roman"/>
          <w:color w:val="auto"/>
        </w:rPr>
        <w:t>İlgili kişinin kendisi tarafından alenileştirilmiş olması</w:t>
      </w:r>
    </w:p>
    <w:p w14:paraId="42F8F158" w14:textId="77777777" w:rsidR="004F2BF3" w:rsidRPr="004F2BF3" w:rsidRDefault="004F2BF3" w:rsidP="004F2BF3">
      <w:pPr>
        <w:pStyle w:val="Default"/>
        <w:numPr>
          <w:ilvl w:val="0"/>
          <w:numId w:val="5"/>
        </w:numPr>
        <w:spacing w:before="100" w:beforeAutospacing="1" w:after="100" w:afterAutospacing="1" w:line="360" w:lineRule="auto"/>
        <w:jc w:val="both"/>
        <w:rPr>
          <w:rFonts w:ascii="Times New Roman" w:hAnsi="Times New Roman" w:cs="Times New Roman"/>
          <w:color w:val="auto"/>
        </w:rPr>
      </w:pPr>
      <w:r w:rsidRPr="004F2BF3">
        <w:rPr>
          <w:rFonts w:ascii="Times New Roman" w:hAnsi="Times New Roman" w:cs="Times New Roman"/>
          <w:color w:val="auto"/>
        </w:rPr>
        <w:t>Bir hakkın tesisi, kullanılması veya korunması için veri işlemenin zorunlu olması</w:t>
      </w:r>
    </w:p>
    <w:p w14:paraId="634F9E99" w14:textId="77777777" w:rsidR="004F2BF3" w:rsidRPr="004F2BF3" w:rsidRDefault="004F2BF3" w:rsidP="004F2BF3">
      <w:pPr>
        <w:pStyle w:val="Default"/>
        <w:numPr>
          <w:ilvl w:val="0"/>
          <w:numId w:val="5"/>
        </w:numPr>
        <w:spacing w:before="100" w:beforeAutospacing="1" w:after="100" w:afterAutospacing="1" w:line="360" w:lineRule="auto"/>
        <w:jc w:val="both"/>
        <w:rPr>
          <w:rFonts w:ascii="Times New Roman" w:hAnsi="Times New Roman" w:cs="Times New Roman"/>
          <w:color w:val="auto"/>
        </w:rPr>
      </w:pPr>
      <w:r w:rsidRPr="004F2BF3">
        <w:rPr>
          <w:rFonts w:ascii="Times New Roman" w:hAnsi="Times New Roman" w:cs="Times New Roman"/>
          <w:color w:val="auto"/>
        </w:rPr>
        <w:t>İlgili kişinin temek hak ve özgürlüklerine zarar vermemek kaydıyla, veri sorumlusunun meşru menfaatleri için veri işlenmesinin zorunlu olması</w:t>
      </w:r>
    </w:p>
    <w:p w14:paraId="47440CBF" w14:textId="1AB171C4" w:rsidR="00D34117" w:rsidRPr="00DC107A" w:rsidRDefault="00303FB8" w:rsidP="00314554">
      <w:pPr>
        <w:spacing w:before="100" w:beforeAutospacing="1" w:after="100" w:afterAutospacing="1" w:line="360" w:lineRule="auto"/>
        <w:ind w:left="567"/>
        <w:jc w:val="both"/>
        <w:rPr>
          <w:rFonts w:ascii="Times New Roman" w:hAnsi="Times New Roman" w:cs="Times New Roman"/>
          <w:color w:val="000000"/>
          <w:sz w:val="24"/>
          <w:szCs w:val="24"/>
        </w:rPr>
      </w:pPr>
      <w:r w:rsidRPr="00DC107A">
        <w:rPr>
          <w:rFonts w:ascii="Times New Roman" w:hAnsi="Times New Roman" w:cs="Times New Roman"/>
          <w:color w:val="000000"/>
          <w:sz w:val="24"/>
          <w:szCs w:val="24"/>
        </w:rPr>
        <w:t>Yukarıdaki durumlardan biri mevcut değilse</w:t>
      </w:r>
      <w:r w:rsidR="00357CC3" w:rsidRPr="00DC107A">
        <w:rPr>
          <w:rFonts w:ascii="Times New Roman" w:hAnsi="Times New Roman" w:cs="Times New Roman"/>
          <w:color w:val="000000"/>
          <w:sz w:val="24"/>
          <w:szCs w:val="24"/>
        </w:rPr>
        <w:t>, kişisel veri aktarımının yapılabilmesi için</w:t>
      </w:r>
      <w:r w:rsidRPr="00DC107A">
        <w:rPr>
          <w:rFonts w:ascii="Times New Roman" w:hAnsi="Times New Roman" w:cs="Times New Roman"/>
          <w:color w:val="000000"/>
          <w:sz w:val="24"/>
          <w:szCs w:val="24"/>
        </w:rPr>
        <w:t xml:space="preserve"> ilgili ki</w:t>
      </w:r>
      <w:r w:rsidR="00357CC3" w:rsidRPr="00DC107A">
        <w:rPr>
          <w:rFonts w:ascii="Times New Roman" w:hAnsi="Times New Roman" w:cs="Times New Roman"/>
          <w:color w:val="000000"/>
          <w:sz w:val="24"/>
          <w:szCs w:val="24"/>
        </w:rPr>
        <w:t>şinin açık rızasının alınması gerekmektedir.</w:t>
      </w:r>
    </w:p>
    <w:p w14:paraId="60F84BA5" w14:textId="24662D65" w:rsidR="00296E38" w:rsidRPr="00DC107A" w:rsidRDefault="00296E38" w:rsidP="00314554">
      <w:pPr>
        <w:spacing w:before="100" w:beforeAutospacing="1" w:after="100" w:afterAutospacing="1" w:line="360" w:lineRule="auto"/>
        <w:ind w:left="567"/>
        <w:jc w:val="both"/>
        <w:rPr>
          <w:rFonts w:ascii="Times New Roman" w:hAnsi="Times New Roman" w:cs="Times New Roman"/>
          <w:color w:val="000000"/>
          <w:sz w:val="24"/>
          <w:szCs w:val="24"/>
        </w:rPr>
      </w:pPr>
      <w:r w:rsidRPr="00DC107A">
        <w:rPr>
          <w:rFonts w:ascii="Times New Roman" w:hAnsi="Times New Roman" w:cs="Times New Roman"/>
          <w:color w:val="000000"/>
          <w:sz w:val="24"/>
          <w:szCs w:val="24"/>
        </w:rPr>
        <w:t>Özel nitelikli kişisel verilerin yurt içinde akt</w:t>
      </w:r>
      <w:r w:rsidR="00357CC3" w:rsidRPr="00DC107A">
        <w:rPr>
          <w:rFonts w:ascii="Times New Roman" w:hAnsi="Times New Roman" w:cs="Times New Roman"/>
          <w:color w:val="000000"/>
          <w:sz w:val="24"/>
          <w:szCs w:val="24"/>
        </w:rPr>
        <w:t>arılabilmesi için ise</w:t>
      </w:r>
      <w:r w:rsidRPr="00DC107A">
        <w:rPr>
          <w:rFonts w:ascii="Times New Roman" w:hAnsi="Times New Roman" w:cs="Times New Roman"/>
          <w:color w:val="000000"/>
          <w:sz w:val="24"/>
          <w:szCs w:val="24"/>
        </w:rPr>
        <w:t xml:space="preserve"> aşağıdaki hallerden birinin bulunması gerekmektedir:</w:t>
      </w:r>
    </w:p>
    <w:p w14:paraId="19ADEF14" w14:textId="77777777" w:rsidR="004F2BF3" w:rsidRPr="004F2BF3" w:rsidRDefault="004F2BF3" w:rsidP="004F2BF3">
      <w:pPr>
        <w:pStyle w:val="Default"/>
        <w:numPr>
          <w:ilvl w:val="0"/>
          <w:numId w:val="5"/>
        </w:numPr>
        <w:spacing w:before="100" w:beforeAutospacing="1" w:after="100" w:afterAutospacing="1" w:line="360" w:lineRule="auto"/>
        <w:jc w:val="both"/>
        <w:rPr>
          <w:rFonts w:ascii="Times New Roman" w:hAnsi="Times New Roman" w:cs="Times New Roman"/>
          <w:color w:val="auto"/>
        </w:rPr>
      </w:pPr>
      <w:r w:rsidRPr="004F2BF3">
        <w:rPr>
          <w:rFonts w:ascii="Times New Roman" w:hAnsi="Times New Roman" w:cs="Times New Roman"/>
          <w:color w:val="auto"/>
        </w:rPr>
        <w:t>İlgili kişinin açık rızasının olması,</w:t>
      </w:r>
    </w:p>
    <w:p w14:paraId="40B985A8" w14:textId="77777777" w:rsidR="004F2BF3" w:rsidRPr="004F2BF3" w:rsidRDefault="004F2BF3" w:rsidP="004F2BF3">
      <w:pPr>
        <w:pStyle w:val="Default"/>
        <w:numPr>
          <w:ilvl w:val="0"/>
          <w:numId w:val="5"/>
        </w:numPr>
        <w:spacing w:before="100" w:beforeAutospacing="1" w:after="100" w:afterAutospacing="1" w:line="360" w:lineRule="auto"/>
        <w:jc w:val="both"/>
        <w:rPr>
          <w:rFonts w:ascii="Times New Roman" w:hAnsi="Times New Roman" w:cs="Times New Roman"/>
          <w:color w:val="auto"/>
        </w:rPr>
      </w:pPr>
      <w:r w:rsidRPr="004F2BF3">
        <w:rPr>
          <w:rFonts w:ascii="Times New Roman" w:hAnsi="Times New Roman" w:cs="Times New Roman"/>
          <w:color w:val="auto"/>
        </w:rPr>
        <w:t>Kanunlarda açıkça öngörülmesi,</w:t>
      </w:r>
    </w:p>
    <w:p w14:paraId="28495FDA" w14:textId="77777777" w:rsidR="004F2BF3" w:rsidRPr="004F2BF3" w:rsidRDefault="004F2BF3" w:rsidP="004F2BF3">
      <w:pPr>
        <w:pStyle w:val="Default"/>
        <w:numPr>
          <w:ilvl w:val="0"/>
          <w:numId w:val="5"/>
        </w:numPr>
        <w:spacing w:before="100" w:beforeAutospacing="1" w:after="100" w:afterAutospacing="1" w:line="360" w:lineRule="auto"/>
        <w:jc w:val="both"/>
        <w:rPr>
          <w:rFonts w:ascii="Times New Roman" w:hAnsi="Times New Roman" w:cs="Times New Roman"/>
          <w:color w:val="auto"/>
        </w:rPr>
      </w:pPr>
      <w:r w:rsidRPr="004F2BF3">
        <w:rPr>
          <w:rFonts w:ascii="Times New Roman" w:hAnsi="Times New Roman" w:cs="Times New Roman"/>
          <w:color w:val="auto"/>
        </w:rPr>
        <w:lastRenderedPageBreak/>
        <w:t>Fiili imkânsızlık nedeniyle rızasını açıklayamayacak durumda bulunan veya rızasına hukuki geçerlilik tanınmayan kişinin, kendisinin ya da bir başkasının hayatı veya beden bütünlüğünün korunması için zorunlu olması,</w:t>
      </w:r>
    </w:p>
    <w:p w14:paraId="21EEF9E0" w14:textId="77777777" w:rsidR="004F2BF3" w:rsidRPr="004F2BF3" w:rsidRDefault="004F2BF3" w:rsidP="004F2BF3">
      <w:pPr>
        <w:pStyle w:val="Default"/>
        <w:numPr>
          <w:ilvl w:val="0"/>
          <w:numId w:val="5"/>
        </w:numPr>
        <w:spacing w:before="100" w:beforeAutospacing="1" w:after="100" w:afterAutospacing="1" w:line="360" w:lineRule="auto"/>
        <w:jc w:val="both"/>
        <w:rPr>
          <w:rFonts w:ascii="Times New Roman" w:hAnsi="Times New Roman" w:cs="Times New Roman"/>
          <w:color w:val="auto"/>
        </w:rPr>
      </w:pPr>
      <w:r w:rsidRPr="004F2BF3">
        <w:rPr>
          <w:rFonts w:ascii="Times New Roman" w:hAnsi="Times New Roman" w:cs="Times New Roman"/>
          <w:color w:val="auto"/>
        </w:rPr>
        <w:t>İlgili kişinin alenileştirdiği kişisel verilere ilişkin ve alenileştirme iradesine uygun olması,</w:t>
      </w:r>
    </w:p>
    <w:p w14:paraId="67F4CB62" w14:textId="77777777" w:rsidR="004F2BF3" w:rsidRPr="004F2BF3" w:rsidRDefault="004F2BF3" w:rsidP="004F2BF3">
      <w:pPr>
        <w:pStyle w:val="Default"/>
        <w:numPr>
          <w:ilvl w:val="0"/>
          <w:numId w:val="5"/>
        </w:numPr>
        <w:spacing w:before="100" w:beforeAutospacing="1" w:after="100" w:afterAutospacing="1" w:line="360" w:lineRule="auto"/>
        <w:jc w:val="both"/>
        <w:rPr>
          <w:rFonts w:ascii="Times New Roman" w:hAnsi="Times New Roman" w:cs="Times New Roman"/>
          <w:color w:val="auto"/>
        </w:rPr>
      </w:pPr>
      <w:r w:rsidRPr="004F2BF3">
        <w:rPr>
          <w:rFonts w:ascii="Times New Roman" w:hAnsi="Times New Roman" w:cs="Times New Roman"/>
          <w:color w:val="auto"/>
        </w:rPr>
        <w:t>Bir hakkın tesisi, kullanılması veya korunması için zorunlu olması,</w:t>
      </w:r>
    </w:p>
    <w:p w14:paraId="352B539B" w14:textId="77777777" w:rsidR="004F2BF3" w:rsidRPr="004F2BF3" w:rsidRDefault="004F2BF3" w:rsidP="004F2BF3">
      <w:pPr>
        <w:pStyle w:val="Default"/>
        <w:numPr>
          <w:ilvl w:val="0"/>
          <w:numId w:val="5"/>
        </w:numPr>
        <w:spacing w:before="100" w:beforeAutospacing="1" w:after="100" w:afterAutospacing="1" w:line="360" w:lineRule="auto"/>
        <w:jc w:val="both"/>
        <w:rPr>
          <w:rFonts w:ascii="Times New Roman" w:hAnsi="Times New Roman" w:cs="Times New Roman"/>
          <w:color w:val="auto"/>
        </w:rPr>
      </w:pPr>
      <w:r w:rsidRPr="004F2BF3">
        <w:rPr>
          <w:rFonts w:ascii="Times New Roman" w:hAnsi="Times New Roman" w:cs="Times New Roman"/>
          <w:color w:val="auto"/>
        </w:rPr>
        <w:t>Sır saklama yükümlülüğü altında bulunan kişiler veya yetkili kurum ve kuruluşlarca, kamu sağlığının korunması, koruyucu hekimlik, tıbbi teşhis, tedavi ve bakım hizmetlerinin yürütülmesi ile sağlık hizmetlerinin planlanması, yönetimi ve finansmanı amacıyla gerekli olması,</w:t>
      </w:r>
    </w:p>
    <w:p w14:paraId="5A333574" w14:textId="77777777" w:rsidR="004F2BF3" w:rsidRPr="004F2BF3" w:rsidRDefault="004F2BF3" w:rsidP="004F2BF3">
      <w:pPr>
        <w:pStyle w:val="Default"/>
        <w:numPr>
          <w:ilvl w:val="0"/>
          <w:numId w:val="5"/>
        </w:numPr>
        <w:spacing w:before="100" w:beforeAutospacing="1" w:after="100" w:afterAutospacing="1" w:line="360" w:lineRule="auto"/>
        <w:jc w:val="both"/>
        <w:rPr>
          <w:rFonts w:ascii="Times New Roman" w:hAnsi="Times New Roman" w:cs="Times New Roman"/>
          <w:color w:val="auto"/>
        </w:rPr>
      </w:pPr>
      <w:r w:rsidRPr="004F2BF3">
        <w:rPr>
          <w:rFonts w:ascii="Times New Roman" w:hAnsi="Times New Roman" w:cs="Times New Roman"/>
          <w:color w:val="auto"/>
        </w:rPr>
        <w:t>İstihdam, iş sağlığı ve güvenliği, sosyal güvenlik, sosyal hizmetler ve sosyal yardım alanlarındaki hukuki yükümlülüklerin yerine getirilmesi için zorunlu olması,</w:t>
      </w:r>
    </w:p>
    <w:p w14:paraId="79967C4D" w14:textId="77777777" w:rsidR="004F2BF3" w:rsidRPr="004F2BF3" w:rsidRDefault="004F2BF3" w:rsidP="004F2BF3">
      <w:pPr>
        <w:pStyle w:val="Default"/>
        <w:numPr>
          <w:ilvl w:val="0"/>
          <w:numId w:val="5"/>
        </w:numPr>
        <w:spacing w:before="100" w:beforeAutospacing="1" w:after="100" w:afterAutospacing="1" w:line="360" w:lineRule="auto"/>
        <w:jc w:val="both"/>
        <w:rPr>
          <w:rFonts w:ascii="Times New Roman" w:hAnsi="Times New Roman" w:cs="Times New Roman"/>
          <w:color w:val="auto"/>
        </w:rPr>
      </w:pPr>
      <w:proofErr w:type="gramStart"/>
      <w:r w:rsidRPr="004F2BF3">
        <w:rPr>
          <w:rFonts w:ascii="Times New Roman" w:hAnsi="Times New Roman" w:cs="Times New Roman"/>
          <w:color w:val="auto"/>
        </w:rPr>
        <w:t>Siyasi, felsefi, dini veya sendikal amaçlarla kurulan vakıf, dernek ve diğer kâr amacı gütmeyen kuruluş ya da oluşumların, tâbi oldukları mevzuata ve amaçlarına uygun olmak, faaliyet alanlarıyla sınırlı olmak ve üçüncü kişilere açıklanmamak kaydıyla; mevcut veya eski üyelerine ve mensuplarına veyahut bu kuruluş ve oluşumlarla düzenli olarak temasta olan kişilere yönelik olması halinde mümkündür.</w:t>
      </w:r>
      <w:proofErr w:type="gramEnd"/>
    </w:p>
    <w:p w14:paraId="0586A847" w14:textId="3BFFB828" w:rsidR="006A49C0" w:rsidRPr="00DC107A" w:rsidRDefault="00303FB8" w:rsidP="00314554">
      <w:pPr>
        <w:spacing w:before="100" w:beforeAutospacing="1" w:after="100" w:afterAutospacing="1" w:line="360" w:lineRule="auto"/>
        <w:ind w:left="567"/>
        <w:jc w:val="both"/>
        <w:rPr>
          <w:rFonts w:ascii="Times New Roman" w:hAnsi="Times New Roman" w:cs="Times New Roman"/>
          <w:color w:val="000000"/>
          <w:sz w:val="24"/>
          <w:szCs w:val="24"/>
        </w:rPr>
      </w:pPr>
      <w:r w:rsidRPr="00784573">
        <w:rPr>
          <w:rFonts w:ascii="Times New Roman" w:hAnsi="Times New Roman" w:cs="Times New Roman"/>
          <w:color w:val="000000"/>
          <w:sz w:val="24"/>
          <w:szCs w:val="24"/>
        </w:rPr>
        <w:t>Yukarıda belirtilen durumlar dı</w:t>
      </w:r>
      <w:r w:rsidR="0082615A" w:rsidRPr="00784573">
        <w:rPr>
          <w:rFonts w:ascii="Times New Roman" w:hAnsi="Times New Roman" w:cs="Times New Roman"/>
          <w:color w:val="000000"/>
          <w:sz w:val="24"/>
          <w:szCs w:val="24"/>
        </w:rPr>
        <w:t xml:space="preserve">şında </w:t>
      </w:r>
      <w:r w:rsidR="001358FE" w:rsidRPr="00784573">
        <w:rPr>
          <w:rFonts w:ascii="Times New Roman" w:eastAsia="Times New Roman" w:hAnsi="Times New Roman" w:cs="Times New Roman"/>
          <w:sz w:val="24"/>
          <w:szCs w:val="24"/>
          <w:lang w:eastAsia="tr-TR"/>
        </w:rPr>
        <w:t xml:space="preserve">VERİ SORUMLUSU </w:t>
      </w:r>
      <w:r w:rsidRPr="00784573">
        <w:rPr>
          <w:rFonts w:ascii="Times New Roman" w:hAnsi="Times New Roman" w:cs="Times New Roman"/>
          <w:color w:val="000000"/>
          <w:sz w:val="24"/>
          <w:szCs w:val="24"/>
        </w:rPr>
        <w:t>tarafından</w:t>
      </w:r>
      <w:r w:rsidRPr="00DC107A">
        <w:rPr>
          <w:rFonts w:ascii="Times New Roman" w:hAnsi="Times New Roman" w:cs="Times New Roman"/>
          <w:color w:val="000000"/>
          <w:sz w:val="24"/>
          <w:szCs w:val="24"/>
        </w:rPr>
        <w:t xml:space="preserve"> kişisel veriler</w:t>
      </w:r>
      <w:r w:rsidR="00357CC3" w:rsidRPr="00DC107A">
        <w:rPr>
          <w:rFonts w:ascii="Times New Roman" w:hAnsi="Times New Roman" w:cs="Times New Roman"/>
          <w:color w:val="000000"/>
          <w:sz w:val="24"/>
          <w:szCs w:val="24"/>
        </w:rPr>
        <w:t>,</w:t>
      </w:r>
      <w:r w:rsidRPr="00DC107A">
        <w:rPr>
          <w:rFonts w:ascii="Times New Roman" w:hAnsi="Times New Roman" w:cs="Times New Roman"/>
          <w:color w:val="000000"/>
          <w:sz w:val="24"/>
          <w:szCs w:val="24"/>
        </w:rPr>
        <w:t xml:space="preserve"> üçüncü kişiler</w:t>
      </w:r>
      <w:r w:rsidR="00357CC3" w:rsidRPr="00DC107A">
        <w:rPr>
          <w:rFonts w:ascii="Times New Roman" w:hAnsi="Times New Roman" w:cs="Times New Roman"/>
          <w:color w:val="000000"/>
          <w:sz w:val="24"/>
          <w:szCs w:val="24"/>
        </w:rPr>
        <w:t>e</w:t>
      </w:r>
      <w:r w:rsidRPr="00DC107A">
        <w:rPr>
          <w:rFonts w:ascii="Times New Roman" w:hAnsi="Times New Roman" w:cs="Times New Roman"/>
          <w:color w:val="000000"/>
          <w:sz w:val="24"/>
          <w:szCs w:val="24"/>
        </w:rPr>
        <w:t xml:space="preserve"> hiçbir şekilde </w:t>
      </w:r>
      <w:r w:rsidR="00357CC3" w:rsidRPr="00DC107A">
        <w:rPr>
          <w:rFonts w:ascii="Times New Roman" w:hAnsi="Times New Roman" w:cs="Times New Roman"/>
          <w:color w:val="000000"/>
          <w:sz w:val="24"/>
          <w:szCs w:val="24"/>
        </w:rPr>
        <w:t>aktarıl</w:t>
      </w:r>
      <w:r w:rsidRPr="00DC107A">
        <w:rPr>
          <w:rFonts w:ascii="Times New Roman" w:hAnsi="Times New Roman" w:cs="Times New Roman"/>
          <w:color w:val="000000"/>
          <w:sz w:val="24"/>
          <w:szCs w:val="24"/>
        </w:rPr>
        <w:t>mamaktadır.</w:t>
      </w:r>
    </w:p>
    <w:p w14:paraId="1A067786" w14:textId="7B45C2F6" w:rsidR="00303FB8" w:rsidRPr="00DC107A" w:rsidRDefault="00303FB8" w:rsidP="00314554">
      <w:pPr>
        <w:spacing w:before="100" w:beforeAutospacing="1" w:after="100" w:afterAutospacing="1" w:line="360" w:lineRule="auto"/>
        <w:ind w:left="567"/>
        <w:jc w:val="both"/>
        <w:rPr>
          <w:rFonts w:ascii="Times New Roman" w:hAnsi="Times New Roman" w:cs="Times New Roman"/>
          <w:sz w:val="24"/>
          <w:szCs w:val="24"/>
        </w:rPr>
      </w:pPr>
      <w:r w:rsidRPr="00DC107A">
        <w:rPr>
          <w:rFonts w:ascii="Times New Roman" w:hAnsi="Times New Roman" w:cs="Times New Roman"/>
          <w:sz w:val="24"/>
          <w:szCs w:val="24"/>
        </w:rPr>
        <w:t xml:space="preserve">Kişisel verilerin işlenme şartları ve veri işleme amaçlarımıza uygun olarak kişisel veriler; en iyi şekilde hizmet verilebilmesi amacıyla </w:t>
      </w:r>
      <w:r w:rsidR="00C9666B" w:rsidRPr="00DC107A">
        <w:rPr>
          <w:rFonts w:ascii="Times New Roman" w:eastAsia="Times New Roman" w:hAnsi="Times New Roman" w:cs="Times New Roman"/>
          <w:sz w:val="24"/>
          <w:szCs w:val="24"/>
          <w:lang w:eastAsia="tr-TR"/>
        </w:rPr>
        <w:t xml:space="preserve">tedarikçilerimize, </w:t>
      </w:r>
      <w:r w:rsidRPr="00DC107A">
        <w:rPr>
          <w:rFonts w:ascii="Times New Roman" w:hAnsi="Times New Roman" w:cs="Times New Roman"/>
          <w:sz w:val="24"/>
          <w:szCs w:val="24"/>
        </w:rPr>
        <w:t>hizmet sağlayıcılarımıza ve yasal yükümlülüklerin yerine getirilmesi amacıyla;</w:t>
      </w:r>
      <w:r w:rsidR="0060294E" w:rsidRPr="00DC107A">
        <w:rPr>
          <w:rFonts w:ascii="Times New Roman" w:hAnsi="Times New Roman" w:cs="Times New Roman"/>
          <w:sz w:val="24"/>
          <w:szCs w:val="24"/>
        </w:rPr>
        <w:t xml:space="preserve"> gerektiğinde </w:t>
      </w:r>
      <w:r w:rsidR="004D263D" w:rsidRPr="00DC107A">
        <w:rPr>
          <w:rFonts w:ascii="Times New Roman" w:hAnsi="Times New Roman" w:cs="Times New Roman"/>
          <w:sz w:val="24"/>
          <w:szCs w:val="24"/>
        </w:rPr>
        <w:t xml:space="preserve">yetkili kurum ve kuruluşlara </w:t>
      </w:r>
      <w:r w:rsidRPr="00DC107A">
        <w:rPr>
          <w:rFonts w:ascii="Times New Roman" w:hAnsi="Times New Roman" w:cs="Times New Roman"/>
          <w:sz w:val="24"/>
          <w:szCs w:val="24"/>
        </w:rPr>
        <w:t>aktarılabilmektedir.</w:t>
      </w:r>
    </w:p>
    <w:p w14:paraId="5BCC3ECF" w14:textId="2C8E947C" w:rsidR="006A49C0" w:rsidRPr="002D5F62" w:rsidRDefault="007072A1" w:rsidP="00314554">
      <w:pPr>
        <w:pStyle w:val="Balk2"/>
        <w:spacing w:before="100" w:beforeAutospacing="1" w:after="100" w:afterAutospacing="1"/>
        <w:jc w:val="both"/>
        <w:rPr>
          <w:rFonts w:cs="Times New Roman"/>
          <w:szCs w:val="24"/>
          <w:u w:val="none"/>
        </w:rPr>
      </w:pPr>
      <w:bookmarkStart w:id="52" w:name="_Toc174710386"/>
      <w:r w:rsidRPr="002D5F62">
        <w:rPr>
          <w:rFonts w:cs="Times New Roman"/>
          <w:szCs w:val="24"/>
          <w:u w:val="none"/>
        </w:rPr>
        <w:t>13</w:t>
      </w:r>
      <w:r w:rsidR="006A49C0" w:rsidRPr="002D5F62">
        <w:rPr>
          <w:rFonts w:cs="Times New Roman"/>
          <w:szCs w:val="24"/>
          <w:u w:val="none"/>
        </w:rPr>
        <w:t>.2. Kişisel Verilerin Yurt Dışına Aktarılması</w:t>
      </w:r>
      <w:bookmarkEnd w:id="52"/>
    </w:p>
    <w:p w14:paraId="0B93675C" w14:textId="7A01EF41" w:rsidR="00E87C1D" w:rsidRDefault="001358FE" w:rsidP="00314554">
      <w:pPr>
        <w:spacing w:before="100" w:beforeAutospacing="1" w:after="100" w:afterAutospacing="1" w:line="360" w:lineRule="auto"/>
        <w:ind w:left="567"/>
        <w:jc w:val="both"/>
        <w:rPr>
          <w:rFonts w:ascii="Times New Roman" w:hAnsi="Times New Roman" w:cs="Times New Roman"/>
          <w:color w:val="000000"/>
          <w:sz w:val="24"/>
          <w:szCs w:val="22"/>
        </w:rPr>
      </w:pPr>
      <w:r>
        <w:rPr>
          <w:rFonts w:ascii="Times New Roman" w:hAnsi="Times New Roman" w:cs="Times New Roman"/>
          <w:color w:val="000000"/>
          <w:sz w:val="24"/>
          <w:szCs w:val="22"/>
        </w:rPr>
        <w:t>KANUN</w:t>
      </w:r>
      <w:r w:rsidR="00E87C1D" w:rsidRPr="00E87C1D">
        <w:rPr>
          <w:rFonts w:ascii="Times New Roman" w:hAnsi="Times New Roman" w:cs="Times New Roman"/>
          <w:color w:val="000000"/>
          <w:sz w:val="24"/>
          <w:szCs w:val="22"/>
        </w:rPr>
        <w:t xml:space="preserve"> madde 9’a göre yurtdışına veri aktarımı aşağıdaki durumlarda gerçekleştirilebilir:</w:t>
      </w:r>
    </w:p>
    <w:p w14:paraId="3D3093DB" w14:textId="77777777" w:rsidR="00E54F9D" w:rsidRPr="00E54F9D" w:rsidRDefault="00E54F9D" w:rsidP="00E54F9D">
      <w:pPr>
        <w:pStyle w:val="ListeParagraf"/>
        <w:numPr>
          <w:ilvl w:val="0"/>
          <w:numId w:val="7"/>
        </w:numPr>
        <w:spacing w:before="100" w:beforeAutospacing="1" w:after="100" w:afterAutospacing="1" w:line="360" w:lineRule="auto"/>
        <w:jc w:val="both"/>
        <w:rPr>
          <w:rFonts w:ascii="Times New Roman" w:hAnsi="Times New Roman" w:cs="Times New Roman"/>
          <w:color w:val="000000"/>
          <w:sz w:val="24"/>
          <w:szCs w:val="24"/>
        </w:rPr>
      </w:pPr>
      <w:r w:rsidRPr="00E54F9D">
        <w:rPr>
          <w:rFonts w:ascii="Times New Roman" w:hAnsi="Times New Roman" w:cs="Times New Roman"/>
          <w:color w:val="000000"/>
          <w:sz w:val="24"/>
          <w:szCs w:val="24"/>
        </w:rPr>
        <w:t xml:space="preserve">Kişisel veriler, 5 inci ve 6 </w:t>
      </w:r>
      <w:proofErr w:type="spellStart"/>
      <w:r w:rsidRPr="00E54F9D">
        <w:rPr>
          <w:rFonts w:ascii="Times New Roman" w:hAnsi="Times New Roman" w:cs="Times New Roman"/>
          <w:color w:val="000000"/>
          <w:sz w:val="24"/>
          <w:szCs w:val="24"/>
        </w:rPr>
        <w:t>ncı</w:t>
      </w:r>
      <w:proofErr w:type="spellEnd"/>
      <w:r w:rsidRPr="00E54F9D">
        <w:rPr>
          <w:rFonts w:ascii="Times New Roman" w:hAnsi="Times New Roman" w:cs="Times New Roman"/>
          <w:color w:val="000000"/>
          <w:sz w:val="24"/>
          <w:szCs w:val="24"/>
        </w:rPr>
        <w:t xml:space="preserve"> maddelerde belirtilen şartlardan birinin varlığı ve aktarımın yapılacağı ülke, ülke içerisindeki sektörler veya uluslararası </w:t>
      </w:r>
      <w:r w:rsidRPr="00E54F9D">
        <w:rPr>
          <w:rFonts w:ascii="Times New Roman" w:hAnsi="Times New Roman" w:cs="Times New Roman"/>
          <w:color w:val="000000"/>
          <w:sz w:val="24"/>
          <w:szCs w:val="24"/>
        </w:rPr>
        <w:lastRenderedPageBreak/>
        <w:t>kuruluşlar hakkında yeterlilik kararı bulunması halinde, veri sorumluları ve veri işleyenler tarafından yurt dışına aktarılabilir.</w:t>
      </w:r>
    </w:p>
    <w:p w14:paraId="5F8380F4" w14:textId="77777777" w:rsidR="00E54F9D" w:rsidRPr="00E54F9D" w:rsidRDefault="00E54F9D" w:rsidP="00E54F9D">
      <w:pPr>
        <w:pStyle w:val="ListeParagraf"/>
        <w:numPr>
          <w:ilvl w:val="0"/>
          <w:numId w:val="7"/>
        </w:numPr>
        <w:spacing w:before="100" w:beforeAutospacing="1" w:after="100" w:afterAutospacing="1" w:line="360" w:lineRule="auto"/>
        <w:jc w:val="both"/>
        <w:rPr>
          <w:rFonts w:ascii="Times New Roman" w:hAnsi="Times New Roman" w:cs="Times New Roman"/>
          <w:color w:val="000000"/>
          <w:sz w:val="24"/>
          <w:szCs w:val="24"/>
        </w:rPr>
      </w:pPr>
      <w:r w:rsidRPr="00E54F9D">
        <w:rPr>
          <w:rFonts w:ascii="Times New Roman" w:hAnsi="Times New Roman" w:cs="Times New Roman"/>
          <w:color w:val="000000"/>
          <w:sz w:val="24"/>
          <w:szCs w:val="24"/>
        </w:rPr>
        <w:t xml:space="preserve">Yeterlilik kararı, Kurul tarafından verilir ve Resmî </w:t>
      </w:r>
      <w:proofErr w:type="spellStart"/>
      <w:r w:rsidRPr="00E54F9D">
        <w:rPr>
          <w:rFonts w:ascii="Times New Roman" w:hAnsi="Times New Roman" w:cs="Times New Roman"/>
          <w:color w:val="000000"/>
          <w:sz w:val="24"/>
          <w:szCs w:val="24"/>
        </w:rPr>
        <w:t>Gazete’de</w:t>
      </w:r>
      <w:proofErr w:type="spellEnd"/>
      <w:r w:rsidRPr="00E54F9D">
        <w:rPr>
          <w:rFonts w:ascii="Times New Roman" w:hAnsi="Times New Roman" w:cs="Times New Roman"/>
          <w:color w:val="000000"/>
          <w:sz w:val="24"/>
          <w:szCs w:val="24"/>
        </w:rPr>
        <w:t xml:space="preserve"> yayımlanır. Kurul, ihtiyaç duyması halinde ilgili kurum ve kuruluşların görüşünü alır. Yeterlilik kararı, en geç dört yılda bir değerlendirilir. Kurul, değerlendirme sonucunda veya gerekli gördüğü diğer hallerde, yeterlilik kararını ileriye etkili olmak üzere değiştirebilir, askıya alabilir veya kaldırabilir.</w:t>
      </w:r>
    </w:p>
    <w:p w14:paraId="6429CC39" w14:textId="77777777" w:rsidR="00E54F9D" w:rsidRDefault="00E54F9D" w:rsidP="00E54F9D">
      <w:pPr>
        <w:pStyle w:val="ListeParagraf"/>
        <w:numPr>
          <w:ilvl w:val="0"/>
          <w:numId w:val="7"/>
        </w:numPr>
        <w:spacing w:before="100" w:beforeAutospacing="1" w:after="100" w:afterAutospacing="1" w:line="360" w:lineRule="auto"/>
        <w:jc w:val="both"/>
        <w:rPr>
          <w:rFonts w:ascii="Times New Roman" w:hAnsi="Times New Roman" w:cs="Times New Roman"/>
          <w:color w:val="000000"/>
          <w:sz w:val="24"/>
          <w:szCs w:val="24"/>
        </w:rPr>
      </w:pPr>
      <w:r w:rsidRPr="00E54F9D">
        <w:rPr>
          <w:rFonts w:ascii="Times New Roman" w:hAnsi="Times New Roman" w:cs="Times New Roman"/>
          <w:color w:val="000000"/>
          <w:sz w:val="24"/>
          <w:szCs w:val="24"/>
        </w:rPr>
        <w:t>Yeterlilik kararı verilirken öncelikle aşağıdaki hususlar dikkate alınır:</w:t>
      </w:r>
    </w:p>
    <w:p w14:paraId="75CDFAD4" w14:textId="5D356328" w:rsidR="00E54F9D" w:rsidRPr="00E54F9D" w:rsidRDefault="00E54F9D" w:rsidP="00E54F9D">
      <w:pPr>
        <w:pStyle w:val="ListeParagraf"/>
        <w:numPr>
          <w:ilvl w:val="1"/>
          <w:numId w:val="7"/>
        </w:numPr>
        <w:spacing w:before="100" w:beforeAutospacing="1" w:after="100" w:afterAutospacing="1" w:line="360" w:lineRule="auto"/>
        <w:jc w:val="both"/>
        <w:rPr>
          <w:rFonts w:ascii="Times New Roman" w:hAnsi="Times New Roman" w:cs="Times New Roman"/>
          <w:color w:val="000000"/>
          <w:sz w:val="24"/>
          <w:szCs w:val="24"/>
        </w:rPr>
      </w:pPr>
      <w:r w:rsidRPr="00E54F9D">
        <w:rPr>
          <w:rFonts w:ascii="Times New Roman" w:hAnsi="Times New Roman" w:cs="Times New Roman"/>
          <w:color w:val="000000"/>
          <w:sz w:val="24"/>
          <w:szCs w:val="22"/>
        </w:rPr>
        <w:t>Kişisel verilerin aktarılacağı ülke, ülke içerisindeki sektörler veya uluslararası kuruluşlar ile Türkiye arasında kişisel veri aktarımına ilişkin karşılıklılık durumu.</w:t>
      </w:r>
    </w:p>
    <w:p w14:paraId="06BCFC4F" w14:textId="77777777" w:rsidR="00E54F9D" w:rsidRDefault="00E54F9D" w:rsidP="00E54F9D">
      <w:pPr>
        <w:pStyle w:val="ListeParagraf"/>
        <w:numPr>
          <w:ilvl w:val="1"/>
          <w:numId w:val="7"/>
        </w:numPr>
        <w:spacing w:before="100" w:beforeAutospacing="1" w:after="100" w:afterAutospacing="1" w:line="360" w:lineRule="auto"/>
        <w:jc w:val="both"/>
        <w:rPr>
          <w:rFonts w:ascii="Times New Roman" w:hAnsi="Times New Roman" w:cs="Times New Roman"/>
          <w:color w:val="000000"/>
          <w:sz w:val="24"/>
          <w:szCs w:val="22"/>
        </w:rPr>
      </w:pPr>
      <w:r w:rsidRPr="00E54F9D">
        <w:rPr>
          <w:rFonts w:ascii="Times New Roman" w:hAnsi="Times New Roman" w:cs="Times New Roman"/>
          <w:color w:val="000000"/>
          <w:sz w:val="24"/>
          <w:szCs w:val="22"/>
        </w:rPr>
        <w:t>Kişisel verilerin aktarılacağı ülkenin ilgili mevzuatı ve uygulaması ile kişisel verilerin aktarılacağı uluslararası kuruluşun tâbi ol</w:t>
      </w:r>
      <w:r>
        <w:rPr>
          <w:rFonts w:ascii="Times New Roman" w:hAnsi="Times New Roman" w:cs="Times New Roman"/>
          <w:color w:val="000000"/>
          <w:sz w:val="24"/>
          <w:szCs w:val="22"/>
        </w:rPr>
        <w:t>duğu kurallar.</w:t>
      </w:r>
    </w:p>
    <w:p w14:paraId="7015719E" w14:textId="77777777" w:rsidR="00E54F9D" w:rsidRDefault="00E54F9D" w:rsidP="00E54F9D">
      <w:pPr>
        <w:pStyle w:val="ListeParagraf"/>
        <w:numPr>
          <w:ilvl w:val="1"/>
          <w:numId w:val="7"/>
        </w:numPr>
        <w:spacing w:before="100" w:beforeAutospacing="1" w:after="100" w:afterAutospacing="1" w:line="360" w:lineRule="auto"/>
        <w:jc w:val="both"/>
        <w:rPr>
          <w:rFonts w:ascii="Times New Roman" w:hAnsi="Times New Roman" w:cs="Times New Roman"/>
          <w:color w:val="000000"/>
          <w:sz w:val="24"/>
          <w:szCs w:val="22"/>
        </w:rPr>
      </w:pPr>
      <w:r w:rsidRPr="00E54F9D">
        <w:rPr>
          <w:rFonts w:ascii="Times New Roman" w:hAnsi="Times New Roman" w:cs="Times New Roman"/>
          <w:color w:val="000000"/>
          <w:sz w:val="24"/>
          <w:szCs w:val="22"/>
        </w:rPr>
        <w:t>Kişisel verilerin aktarılacağı ülkede veya uluslararası kuruluşun tâbi olduğu bağımsız ve etkin bir veri koruma kurumunun varlığı ile idari ve adl</w:t>
      </w:r>
      <w:r>
        <w:rPr>
          <w:rFonts w:ascii="Times New Roman" w:hAnsi="Times New Roman" w:cs="Times New Roman"/>
          <w:color w:val="000000"/>
          <w:sz w:val="24"/>
          <w:szCs w:val="22"/>
        </w:rPr>
        <w:t>i başvuru yollarının bulunması.</w:t>
      </w:r>
    </w:p>
    <w:p w14:paraId="740DE12B" w14:textId="77777777" w:rsidR="00E54F9D" w:rsidRDefault="00E54F9D" w:rsidP="00E54F9D">
      <w:pPr>
        <w:pStyle w:val="ListeParagraf"/>
        <w:numPr>
          <w:ilvl w:val="1"/>
          <w:numId w:val="7"/>
        </w:numPr>
        <w:spacing w:before="100" w:beforeAutospacing="1" w:after="100" w:afterAutospacing="1" w:line="360" w:lineRule="auto"/>
        <w:jc w:val="both"/>
        <w:rPr>
          <w:rFonts w:ascii="Times New Roman" w:hAnsi="Times New Roman" w:cs="Times New Roman"/>
          <w:color w:val="000000"/>
          <w:sz w:val="24"/>
          <w:szCs w:val="22"/>
        </w:rPr>
      </w:pPr>
      <w:r w:rsidRPr="00E54F9D">
        <w:rPr>
          <w:rFonts w:ascii="Times New Roman" w:hAnsi="Times New Roman" w:cs="Times New Roman"/>
          <w:color w:val="000000"/>
          <w:sz w:val="24"/>
          <w:szCs w:val="22"/>
        </w:rPr>
        <w:t>Kişisel verilerin aktarılacağı ülkenin veya uluslararası kuruluşun, kişisel verilerin korunmasıyla ilgili uluslararası sözleşmelere taraf veya uluslarara</w:t>
      </w:r>
      <w:r>
        <w:rPr>
          <w:rFonts w:ascii="Times New Roman" w:hAnsi="Times New Roman" w:cs="Times New Roman"/>
          <w:color w:val="000000"/>
          <w:sz w:val="24"/>
          <w:szCs w:val="22"/>
        </w:rPr>
        <w:t>sı kuruluşlara üye olma durumu.</w:t>
      </w:r>
    </w:p>
    <w:p w14:paraId="0258F328" w14:textId="77777777" w:rsidR="00E54F9D" w:rsidRDefault="00E54F9D" w:rsidP="00E54F9D">
      <w:pPr>
        <w:pStyle w:val="ListeParagraf"/>
        <w:numPr>
          <w:ilvl w:val="1"/>
          <w:numId w:val="7"/>
        </w:numPr>
        <w:spacing w:before="100" w:beforeAutospacing="1" w:after="100" w:afterAutospacing="1" w:line="360" w:lineRule="auto"/>
        <w:jc w:val="both"/>
        <w:rPr>
          <w:rFonts w:ascii="Times New Roman" w:hAnsi="Times New Roman" w:cs="Times New Roman"/>
          <w:color w:val="000000"/>
          <w:sz w:val="24"/>
          <w:szCs w:val="22"/>
        </w:rPr>
      </w:pPr>
      <w:r w:rsidRPr="00E54F9D">
        <w:rPr>
          <w:rFonts w:ascii="Times New Roman" w:hAnsi="Times New Roman" w:cs="Times New Roman"/>
          <w:color w:val="000000"/>
          <w:sz w:val="24"/>
          <w:szCs w:val="22"/>
        </w:rPr>
        <w:t>Kişisel verilerin aktarılacağı ülkenin veya uluslararası kuruluşun, Türkiye’nin üye olduğu küresel veya bölgesel kuruluşla</w:t>
      </w:r>
      <w:r>
        <w:rPr>
          <w:rFonts w:ascii="Times New Roman" w:hAnsi="Times New Roman" w:cs="Times New Roman"/>
          <w:color w:val="000000"/>
          <w:sz w:val="24"/>
          <w:szCs w:val="22"/>
        </w:rPr>
        <w:t>ra üye olma durumu.</w:t>
      </w:r>
    </w:p>
    <w:p w14:paraId="670DEA86" w14:textId="0D43EFF3" w:rsidR="00E54F9D" w:rsidRPr="00E54F9D" w:rsidRDefault="00E54F9D" w:rsidP="00E54F9D">
      <w:pPr>
        <w:pStyle w:val="ListeParagraf"/>
        <w:numPr>
          <w:ilvl w:val="1"/>
          <w:numId w:val="7"/>
        </w:numPr>
        <w:spacing w:before="100" w:beforeAutospacing="1" w:after="100" w:afterAutospacing="1" w:line="360" w:lineRule="auto"/>
        <w:jc w:val="both"/>
        <w:rPr>
          <w:rFonts w:ascii="Times New Roman" w:hAnsi="Times New Roman" w:cs="Times New Roman"/>
          <w:color w:val="000000"/>
          <w:sz w:val="24"/>
          <w:szCs w:val="22"/>
        </w:rPr>
      </w:pPr>
      <w:r w:rsidRPr="00E54F9D">
        <w:rPr>
          <w:rFonts w:ascii="Times New Roman" w:hAnsi="Times New Roman" w:cs="Times New Roman"/>
          <w:color w:val="000000"/>
          <w:sz w:val="24"/>
          <w:szCs w:val="22"/>
        </w:rPr>
        <w:t>Türkiye’nin taraf olduğu uluslararası sözleşmeler.</w:t>
      </w:r>
    </w:p>
    <w:p w14:paraId="1BEB02F4" w14:textId="77777777" w:rsidR="00E54F9D" w:rsidRPr="00E54F9D" w:rsidRDefault="00E54F9D" w:rsidP="00E54F9D">
      <w:pPr>
        <w:spacing w:before="100" w:beforeAutospacing="1" w:after="100" w:afterAutospacing="1" w:line="360" w:lineRule="auto"/>
        <w:ind w:left="567"/>
        <w:jc w:val="both"/>
        <w:rPr>
          <w:rFonts w:ascii="Times New Roman" w:hAnsi="Times New Roman" w:cs="Times New Roman"/>
          <w:color w:val="000000"/>
          <w:sz w:val="24"/>
          <w:szCs w:val="22"/>
        </w:rPr>
      </w:pPr>
    </w:p>
    <w:p w14:paraId="38C25767" w14:textId="02470255" w:rsidR="00E54F9D" w:rsidRPr="00E54F9D" w:rsidRDefault="00E54F9D" w:rsidP="00E54F9D">
      <w:pPr>
        <w:pStyle w:val="ListeParagraf"/>
        <w:numPr>
          <w:ilvl w:val="0"/>
          <w:numId w:val="7"/>
        </w:numPr>
        <w:spacing w:before="100" w:beforeAutospacing="1" w:after="100" w:afterAutospacing="1" w:line="360" w:lineRule="auto"/>
        <w:jc w:val="both"/>
        <w:rPr>
          <w:rFonts w:ascii="Times New Roman" w:hAnsi="Times New Roman" w:cs="Times New Roman"/>
          <w:color w:val="000000"/>
          <w:sz w:val="24"/>
          <w:szCs w:val="24"/>
        </w:rPr>
      </w:pPr>
      <w:r w:rsidRPr="00E54F9D">
        <w:rPr>
          <w:rFonts w:ascii="Times New Roman" w:hAnsi="Times New Roman" w:cs="Times New Roman"/>
          <w:color w:val="000000"/>
          <w:sz w:val="24"/>
          <w:szCs w:val="24"/>
        </w:rPr>
        <w:t xml:space="preserve">Kişisel veriler, yeterlilik kararının bulunmaması durumunda, 5 inci ve 6 </w:t>
      </w:r>
      <w:proofErr w:type="spellStart"/>
      <w:r w:rsidRPr="00E54F9D">
        <w:rPr>
          <w:rFonts w:ascii="Times New Roman" w:hAnsi="Times New Roman" w:cs="Times New Roman"/>
          <w:color w:val="000000"/>
          <w:sz w:val="24"/>
          <w:szCs w:val="24"/>
        </w:rPr>
        <w:t>ncı</w:t>
      </w:r>
      <w:proofErr w:type="spellEnd"/>
      <w:r w:rsidRPr="00E54F9D">
        <w:rPr>
          <w:rFonts w:ascii="Times New Roman" w:hAnsi="Times New Roman" w:cs="Times New Roman"/>
          <w:color w:val="000000"/>
          <w:sz w:val="24"/>
          <w:szCs w:val="24"/>
        </w:rPr>
        <w:t xml:space="preserve"> maddelerde belirtilen şartlardan birinin varlığı, ilgili kişinin aktarımın yapılacağı ülkede de haklarını kullanma ve etkili kanun yollarına başvurma imkânının bulunması kaydıyla, aşağıda belirtilen uygun güvencelerden birinin taraflarca sağlanması halinde veri sorumluları ve veri işleyenler tarafından yurt dışına aktarılabilir:</w:t>
      </w:r>
    </w:p>
    <w:p w14:paraId="1B97230E" w14:textId="49A69C12" w:rsidR="00E54F9D" w:rsidRPr="00E54F9D" w:rsidRDefault="00E54F9D" w:rsidP="00E54F9D">
      <w:pPr>
        <w:pStyle w:val="ListeParagraf"/>
        <w:numPr>
          <w:ilvl w:val="1"/>
          <w:numId w:val="7"/>
        </w:numPr>
        <w:spacing w:before="100" w:beforeAutospacing="1" w:after="100" w:afterAutospacing="1" w:line="360" w:lineRule="auto"/>
        <w:jc w:val="both"/>
        <w:rPr>
          <w:rFonts w:ascii="Times New Roman" w:hAnsi="Times New Roman" w:cs="Times New Roman"/>
          <w:color w:val="000000"/>
          <w:sz w:val="24"/>
          <w:szCs w:val="22"/>
        </w:rPr>
      </w:pPr>
      <w:r w:rsidRPr="00E54F9D">
        <w:rPr>
          <w:rFonts w:ascii="Times New Roman" w:hAnsi="Times New Roman" w:cs="Times New Roman"/>
          <w:color w:val="000000"/>
          <w:sz w:val="24"/>
          <w:szCs w:val="22"/>
        </w:rPr>
        <w:t xml:space="preserve">Yurt dışındaki kamu kurum ve kuruluşları veya uluslararası kuruluşlar ile Türkiye’deki kamu kurum ve kuruluşları veya kamu </w:t>
      </w:r>
      <w:r w:rsidRPr="00E54F9D">
        <w:rPr>
          <w:rFonts w:ascii="Times New Roman" w:hAnsi="Times New Roman" w:cs="Times New Roman"/>
          <w:color w:val="000000"/>
          <w:sz w:val="24"/>
          <w:szCs w:val="22"/>
        </w:rPr>
        <w:lastRenderedPageBreak/>
        <w:t>kurumu niteliğindeki meslek kuruluşları arasında yapılan uluslararası sözleşme niteliğinde olmayan anlaşmanın varlığı ve Kurul tarafından aktarıma izin verilmesi.</w:t>
      </w:r>
    </w:p>
    <w:p w14:paraId="003A3B3C" w14:textId="076132F1" w:rsidR="00E54F9D" w:rsidRPr="00E54F9D" w:rsidRDefault="00E54F9D" w:rsidP="00E54F9D">
      <w:pPr>
        <w:pStyle w:val="ListeParagraf"/>
        <w:numPr>
          <w:ilvl w:val="1"/>
          <w:numId w:val="7"/>
        </w:numPr>
        <w:spacing w:before="100" w:beforeAutospacing="1" w:after="100" w:afterAutospacing="1" w:line="360" w:lineRule="auto"/>
        <w:jc w:val="both"/>
        <w:rPr>
          <w:rFonts w:ascii="Times New Roman" w:hAnsi="Times New Roman" w:cs="Times New Roman"/>
          <w:color w:val="000000"/>
          <w:sz w:val="24"/>
          <w:szCs w:val="22"/>
        </w:rPr>
      </w:pPr>
      <w:r w:rsidRPr="00E54F9D">
        <w:rPr>
          <w:rFonts w:ascii="Times New Roman" w:hAnsi="Times New Roman" w:cs="Times New Roman"/>
          <w:color w:val="000000"/>
          <w:sz w:val="24"/>
          <w:szCs w:val="22"/>
        </w:rPr>
        <w:t>Ortak ekonomik faaliyette bulunan teşebbüs grubu bünyesindeki şirketlerin uymakla yükümlü oldukları, kişisel verilerin korunmasına ilişkin hükümler ihtiva eden ve Kurul tarafından onaylanan bağlayıcı şirket kurallarının varlığı.</w:t>
      </w:r>
    </w:p>
    <w:p w14:paraId="5A3E1256" w14:textId="78E8997C" w:rsidR="00E54F9D" w:rsidRPr="00E54F9D" w:rsidRDefault="00E54F9D" w:rsidP="00E54F9D">
      <w:pPr>
        <w:pStyle w:val="ListeParagraf"/>
        <w:numPr>
          <w:ilvl w:val="1"/>
          <w:numId w:val="7"/>
        </w:numPr>
        <w:spacing w:before="100" w:beforeAutospacing="1" w:after="100" w:afterAutospacing="1" w:line="360" w:lineRule="auto"/>
        <w:jc w:val="both"/>
        <w:rPr>
          <w:rFonts w:ascii="Times New Roman" w:hAnsi="Times New Roman" w:cs="Times New Roman"/>
          <w:color w:val="000000"/>
          <w:sz w:val="24"/>
          <w:szCs w:val="22"/>
        </w:rPr>
      </w:pPr>
      <w:r w:rsidRPr="00E54F9D">
        <w:rPr>
          <w:rFonts w:ascii="Times New Roman" w:hAnsi="Times New Roman" w:cs="Times New Roman"/>
          <w:color w:val="000000"/>
          <w:sz w:val="24"/>
          <w:szCs w:val="22"/>
        </w:rPr>
        <w:t>Kurul tarafından ilan edilen, veri kategorileri, veri aktarımının amaçları, alıcı ve alıcı grupları, veri alıcısı tarafından alınacak teknik ve idari tedbirler, özel nitelikli kişisel veriler için alınan ek önlemler gibi hususları ihtiva eden standart sözleşmenin varlığı.</w:t>
      </w:r>
    </w:p>
    <w:p w14:paraId="61C59F11" w14:textId="0F97FF65" w:rsidR="00E54F9D" w:rsidRPr="00E54F9D" w:rsidRDefault="00E54F9D" w:rsidP="00E54F9D">
      <w:pPr>
        <w:pStyle w:val="ListeParagraf"/>
        <w:numPr>
          <w:ilvl w:val="1"/>
          <w:numId w:val="7"/>
        </w:numPr>
        <w:spacing w:before="100" w:beforeAutospacing="1" w:after="100" w:afterAutospacing="1" w:line="360" w:lineRule="auto"/>
        <w:jc w:val="both"/>
        <w:rPr>
          <w:rFonts w:ascii="Times New Roman" w:hAnsi="Times New Roman" w:cs="Times New Roman"/>
          <w:color w:val="000000"/>
          <w:sz w:val="24"/>
          <w:szCs w:val="22"/>
        </w:rPr>
      </w:pPr>
      <w:r w:rsidRPr="00E54F9D">
        <w:rPr>
          <w:rFonts w:ascii="Times New Roman" w:hAnsi="Times New Roman" w:cs="Times New Roman"/>
          <w:color w:val="000000"/>
          <w:sz w:val="24"/>
          <w:szCs w:val="22"/>
        </w:rPr>
        <w:t>Yeterli korumayı sağlayacak hükümlerin yer aldığı yazılı bir taahhütnamenin varlığı ve Kurul tarafından aktarıma izin verilmesi.</w:t>
      </w:r>
    </w:p>
    <w:p w14:paraId="0613DC15" w14:textId="4F2FF288" w:rsidR="00E54F9D" w:rsidRPr="00E54F9D" w:rsidRDefault="00E54F9D" w:rsidP="00E54F9D">
      <w:pPr>
        <w:pStyle w:val="ListeParagraf"/>
        <w:numPr>
          <w:ilvl w:val="0"/>
          <w:numId w:val="7"/>
        </w:numPr>
        <w:spacing w:before="100" w:beforeAutospacing="1" w:after="100" w:afterAutospacing="1" w:line="360" w:lineRule="auto"/>
        <w:jc w:val="both"/>
        <w:rPr>
          <w:rFonts w:ascii="Times New Roman" w:hAnsi="Times New Roman" w:cs="Times New Roman"/>
          <w:color w:val="000000"/>
          <w:sz w:val="24"/>
          <w:szCs w:val="24"/>
        </w:rPr>
      </w:pPr>
      <w:r w:rsidRPr="00E54F9D">
        <w:rPr>
          <w:rFonts w:ascii="Times New Roman" w:hAnsi="Times New Roman" w:cs="Times New Roman"/>
          <w:color w:val="000000"/>
          <w:sz w:val="24"/>
          <w:szCs w:val="24"/>
        </w:rPr>
        <w:t>Standart sözleşme, imzalanmasından itibaren beş iş günü içinde veri sorumlusu veya veri işleyen tarafından Kuruma bildirilir.</w:t>
      </w:r>
    </w:p>
    <w:p w14:paraId="5F0097FA" w14:textId="021708F4" w:rsidR="00E54F9D" w:rsidRPr="00E54F9D" w:rsidRDefault="00E54F9D" w:rsidP="00E54F9D">
      <w:pPr>
        <w:pStyle w:val="ListeParagraf"/>
        <w:numPr>
          <w:ilvl w:val="0"/>
          <w:numId w:val="7"/>
        </w:numPr>
        <w:spacing w:before="100" w:beforeAutospacing="1" w:after="100" w:afterAutospacing="1" w:line="360" w:lineRule="auto"/>
        <w:jc w:val="both"/>
        <w:rPr>
          <w:rFonts w:ascii="Times New Roman" w:hAnsi="Times New Roman" w:cs="Times New Roman"/>
          <w:color w:val="000000"/>
          <w:sz w:val="24"/>
          <w:szCs w:val="24"/>
        </w:rPr>
      </w:pPr>
      <w:r w:rsidRPr="00E54F9D">
        <w:rPr>
          <w:rFonts w:ascii="Times New Roman" w:hAnsi="Times New Roman" w:cs="Times New Roman"/>
          <w:color w:val="000000"/>
          <w:sz w:val="24"/>
          <w:szCs w:val="24"/>
        </w:rPr>
        <w:t>Veri sorumluları ve veri işleyenler, yeterlilik kararının bulunmaması ve dördüncü fıkrada öngörülen uygun güvencelerden herhangi birinin sağlanamaması durumunda, arızi olmak kaydıyla sadece aşağıdaki hallerden birinin varlığı halinde yurt dışına kişisel veri aktarabilir:</w:t>
      </w:r>
    </w:p>
    <w:p w14:paraId="25F3B069" w14:textId="2634A377" w:rsidR="00E54F9D" w:rsidRPr="00E54F9D" w:rsidRDefault="00E54F9D" w:rsidP="00E54F9D">
      <w:pPr>
        <w:pStyle w:val="ListeParagraf"/>
        <w:numPr>
          <w:ilvl w:val="1"/>
          <w:numId w:val="7"/>
        </w:numPr>
        <w:spacing w:before="100" w:beforeAutospacing="1" w:after="100" w:afterAutospacing="1" w:line="360" w:lineRule="auto"/>
        <w:jc w:val="both"/>
        <w:rPr>
          <w:rFonts w:ascii="Times New Roman" w:hAnsi="Times New Roman" w:cs="Times New Roman"/>
          <w:color w:val="000000"/>
          <w:sz w:val="24"/>
          <w:szCs w:val="22"/>
        </w:rPr>
      </w:pPr>
      <w:r w:rsidRPr="00E54F9D">
        <w:rPr>
          <w:rFonts w:ascii="Times New Roman" w:hAnsi="Times New Roman" w:cs="Times New Roman"/>
          <w:color w:val="000000"/>
          <w:sz w:val="24"/>
          <w:szCs w:val="22"/>
        </w:rPr>
        <w:t>İlgili kişinin, muhtemel riskler hakkında bilgilendirilmesi kaydıyla, aktarıma açık rıza vermesi.</w:t>
      </w:r>
    </w:p>
    <w:p w14:paraId="3603BCB9" w14:textId="1D2B25AA" w:rsidR="00E54F9D" w:rsidRPr="00E54F9D" w:rsidRDefault="00E54F9D" w:rsidP="00E54F9D">
      <w:pPr>
        <w:pStyle w:val="ListeParagraf"/>
        <w:numPr>
          <w:ilvl w:val="1"/>
          <w:numId w:val="7"/>
        </w:numPr>
        <w:spacing w:before="100" w:beforeAutospacing="1" w:after="100" w:afterAutospacing="1" w:line="360" w:lineRule="auto"/>
        <w:jc w:val="both"/>
        <w:rPr>
          <w:rFonts w:ascii="Times New Roman" w:hAnsi="Times New Roman" w:cs="Times New Roman"/>
          <w:color w:val="000000"/>
          <w:sz w:val="24"/>
          <w:szCs w:val="22"/>
        </w:rPr>
      </w:pPr>
      <w:r w:rsidRPr="00E54F9D">
        <w:rPr>
          <w:rFonts w:ascii="Times New Roman" w:hAnsi="Times New Roman" w:cs="Times New Roman"/>
          <w:color w:val="000000"/>
          <w:sz w:val="24"/>
          <w:szCs w:val="22"/>
        </w:rPr>
        <w:t>Aktarımın, ilgili kişi ile veri sorumlusu arasındaki bir sözleşmenin ifası veya ilgili kişinin talebi üzerine alınan sözleşme öncesi tedbirlerin uygulanması için zorunlu olması.</w:t>
      </w:r>
    </w:p>
    <w:p w14:paraId="6B81363D" w14:textId="229F8C10" w:rsidR="00E54F9D" w:rsidRPr="00E54F9D" w:rsidRDefault="00E54F9D" w:rsidP="00E54F9D">
      <w:pPr>
        <w:pStyle w:val="ListeParagraf"/>
        <w:numPr>
          <w:ilvl w:val="1"/>
          <w:numId w:val="7"/>
        </w:numPr>
        <w:spacing w:before="100" w:beforeAutospacing="1" w:after="100" w:afterAutospacing="1" w:line="360" w:lineRule="auto"/>
        <w:jc w:val="both"/>
        <w:rPr>
          <w:rFonts w:ascii="Times New Roman" w:hAnsi="Times New Roman" w:cs="Times New Roman"/>
          <w:color w:val="000000"/>
          <w:sz w:val="24"/>
          <w:szCs w:val="22"/>
        </w:rPr>
      </w:pPr>
      <w:r w:rsidRPr="00E54F9D">
        <w:rPr>
          <w:rFonts w:ascii="Times New Roman" w:hAnsi="Times New Roman" w:cs="Times New Roman"/>
          <w:color w:val="000000"/>
          <w:sz w:val="24"/>
          <w:szCs w:val="22"/>
        </w:rPr>
        <w:t>Aktarımın, ilgili kişi yararına veri sorumlusu ve diğer bir gerçek veya tüzel kişi arasında yapılacak bir sözleşmenin kurulması veya ifası için zorunlu olması.</w:t>
      </w:r>
    </w:p>
    <w:p w14:paraId="508A95A8" w14:textId="353DFFFD" w:rsidR="00E54F9D" w:rsidRPr="00E54F9D" w:rsidRDefault="00E54F9D" w:rsidP="00E54F9D">
      <w:pPr>
        <w:pStyle w:val="ListeParagraf"/>
        <w:numPr>
          <w:ilvl w:val="1"/>
          <w:numId w:val="7"/>
        </w:numPr>
        <w:spacing w:before="100" w:beforeAutospacing="1" w:after="100" w:afterAutospacing="1" w:line="360" w:lineRule="auto"/>
        <w:jc w:val="both"/>
        <w:rPr>
          <w:rFonts w:ascii="Times New Roman" w:hAnsi="Times New Roman" w:cs="Times New Roman"/>
          <w:color w:val="000000"/>
          <w:sz w:val="24"/>
          <w:szCs w:val="22"/>
        </w:rPr>
      </w:pPr>
      <w:r w:rsidRPr="00E54F9D">
        <w:rPr>
          <w:rFonts w:ascii="Times New Roman" w:hAnsi="Times New Roman" w:cs="Times New Roman"/>
          <w:color w:val="000000"/>
          <w:sz w:val="24"/>
          <w:szCs w:val="22"/>
        </w:rPr>
        <w:t>Aktarımın üstün bir kamu yararı için zorunlu olması.</w:t>
      </w:r>
    </w:p>
    <w:p w14:paraId="53F1D059" w14:textId="3AFE4978" w:rsidR="00E54F9D" w:rsidRPr="00E54F9D" w:rsidRDefault="00E54F9D" w:rsidP="00E54F9D">
      <w:pPr>
        <w:pStyle w:val="ListeParagraf"/>
        <w:numPr>
          <w:ilvl w:val="1"/>
          <w:numId w:val="7"/>
        </w:numPr>
        <w:spacing w:before="100" w:beforeAutospacing="1" w:after="100" w:afterAutospacing="1" w:line="360" w:lineRule="auto"/>
        <w:jc w:val="both"/>
        <w:rPr>
          <w:rFonts w:ascii="Times New Roman" w:hAnsi="Times New Roman" w:cs="Times New Roman"/>
          <w:color w:val="000000"/>
          <w:sz w:val="24"/>
          <w:szCs w:val="22"/>
        </w:rPr>
      </w:pPr>
      <w:r w:rsidRPr="00E54F9D">
        <w:rPr>
          <w:rFonts w:ascii="Times New Roman" w:hAnsi="Times New Roman" w:cs="Times New Roman"/>
          <w:color w:val="000000"/>
          <w:sz w:val="24"/>
          <w:szCs w:val="22"/>
        </w:rPr>
        <w:t>Bir hakkın tesisi, kullanılması veya korunması için kişisel verilerin aktarılmasının zorunlu olması.</w:t>
      </w:r>
    </w:p>
    <w:p w14:paraId="77371D3D" w14:textId="5D0D6476" w:rsidR="00E54F9D" w:rsidRPr="00E54F9D" w:rsidRDefault="00E54F9D" w:rsidP="00E54F9D">
      <w:pPr>
        <w:pStyle w:val="ListeParagraf"/>
        <w:numPr>
          <w:ilvl w:val="1"/>
          <w:numId w:val="7"/>
        </w:numPr>
        <w:spacing w:before="100" w:beforeAutospacing="1" w:after="100" w:afterAutospacing="1" w:line="360" w:lineRule="auto"/>
        <w:jc w:val="both"/>
        <w:rPr>
          <w:rFonts w:ascii="Times New Roman" w:hAnsi="Times New Roman" w:cs="Times New Roman"/>
          <w:color w:val="000000"/>
          <w:sz w:val="24"/>
          <w:szCs w:val="22"/>
        </w:rPr>
      </w:pPr>
      <w:r w:rsidRPr="00E54F9D">
        <w:rPr>
          <w:rFonts w:ascii="Times New Roman" w:hAnsi="Times New Roman" w:cs="Times New Roman"/>
          <w:color w:val="000000"/>
          <w:sz w:val="24"/>
          <w:szCs w:val="22"/>
        </w:rPr>
        <w:t>Fiili imkânsızlık nedeniyle rızasını açıklayamayacak durumda bulunan veya rızasına hukuki geçerlilik tanınmayan kişinin kendisinin ya da bir başkasının hayatı veya beden bütünlüğünün korunması için kişisel verilerin aktarılmasının zorunlu olması.</w:t>
      </w:r>
    </w:p>
    <w:p w14:paraId="27552FBE" w14:textId="1EFCFE57" w:rsidR="00E54F9D" w:rsidRPr="00956876" w:rsidRDefault="00E54F9D" w:rsidP="00956876">
      <w:pPr>
        <w:pStyle w:val="ListeParagraf"/>
        <w:numPr>
          <w:ilvl w:val="1"/>
          <w:numId w:val="7"/>
        </w:numPr>
        <w:spacing w:before="100" w:beforeAutospacing="1" w:after="100" w:afterAutospacing="1" w:line="360" w:lineRule="auto"/>
        <w:jc w:val="both"/>
        <w:rPr>
          <w:rFonts w:ascii="Times New Roman" w:hAnsi="Times New Roman" w:cs="Times New Roman"/>
          <w:color w:val="000000"/>
          <w:sz w:val="24"/>
          <w:szCs w:val="22"/>
        </w:rPr>
      </w:pPr>
      <w:r w:rsidRPr="00E54F9D">
        <w:rPr>
          <w:rFonts w:ascii="Times New Roman" w:hAnsi="Times New Roman" w:cs="Times New Roman"/>
          <w:color w:val="000000"/>
          <w:sz w:val="24"/>
          <w:szCs w:val="22"/>
        </w:rPr>
        <w:lastRenderedPageBreak/>
        <w:t>Kamuya veya meşru menfaati bulunan kişilere açık olan bir sicilden, ilgili mevzuatta sicile erişmek için gereken şartların sağlanması ve meşru menfaati olan kişinin talep etmesi kaydıyla aktarım yapılması.</w:t>
      </w:r>
    </w:p>
    <w:p w14:paraId="70B84F0D" w14:textId="0ABC6D43" w:rsidR="00E54F9D" w:rsidRPr="00E54F9D" w:rsidRDefault="00E54F9D" w:rsidP="00E54F9D">
      <w:pPr>
        <w:pStyle w:val="ListeParagraf"/>
        <w:numPr>
          <w:ilvl w:val="0"/>
          <w:numId w:val="7"/>
        </w:numPr>
        <w:spacing w:before="100" w:beforeAutospacing="1" w:after="100" w:afterAutospacing="1" w:line="360" w:lineRule="auto"/>
        <w:jc w:val="both"/>
        <w:rPr>
          <w:rFonts w:ascii="Times New Roman" w:hAnsi="Times New Roman" w:cs="Times New Roman"/>
          <w:color w:val="000000"/>
          <w:sz w:val="24"/>
          <w:szCs w:val="24"/>
        </w:rPr>
      </w:pPr>
      <w:r w:rsidRPr="00E54F9D">
        <w:rPr>
          <w:rFonts w:ascii="Times New Roman" w:hAnsi="Times New Roman" w:cs="Times New Roman"/>
          <w:color w:val="000000"/>
          <w:sz w:val="24"/>
          <w:szCs w:val="24"/>
        </w:rPr>
        <w:t>Altıncı fıkranın (a), (b) ve (c) bentleri, kamu kurum ve kuruluşlarının kamu hukukuna tâbi faaliyetlerine uygulanmaz.</w:t>
      </w:r>
    </w:p>
    <w:p w14:paraId="29D5BAD1" w14:textId="5AC39A11" w:rsidR="00E54F9D" w:rsidRPr="00E54F9D" w:rsidRDefault="00E54F9D" w:rsidP="00E54F9D">
      <w:pPr>
        <w:pStyle w:val="ListeParagraf"/>
        <w:numPr>
          <w:ilvl w:val="0"/>
          <w:numId w:val="7"/>
        </w:numPr>
        <w:spacing w:before="100" w:beforeAutospacing="1" w:after="100" w:afterAutospacing="1" w:line="360" w:lineRule="auto"/>
        <w:jc w:val="both"/>
        <w:rPr>
          <w:rFonts w:ascii="Times New Roman" w:hAnsi="Times New Roman" w:cs="Times New Roman"/>
          <w:color w:val="000000"/>
          <w:sz w:val="24"/>
          <w:szCs w:val="24"/>
        </w:rPr>
      </w:pPr>
      <w:r w:rsidRPr="00E54F9D">
        <w:rPr>
          <w:rFonts w:ascii="Times New Roman" w:hAnsi="Times New Roman" w:cs="Times New Roman"/>
          <w:color w:val="000000"/>
          <w:sz w:val="24"/>
          <w:szCs w:val="24"/>
        </w:rPr>
        <w:t>Veri sorumlusu ve veri işleyenler tarafından, yurt dışına aktarılan kişisel verilerin sonraki aktarımları ve uluslararası kuruluşlara aktarımlar bakımından da bu Kanunda yer alan güvenceler sağlanır ve bu madde hükümleri uygulanır.</w:t>
      </w:r>
    </w:p>
    <w:p w14:paraId="6FA511CC" w14:textId="648C347C" w:rsidR="00E54F9D" w:rsidRPr="00E54F9D" w:rsidRDefault="00E54F9D" w:rsidP="00E54F9D">
      <w:pPr>
        <w:pStyle w:val="ListeParagraf"/>
        <w:numPr>
          <w:ilvl w:val="0"/>
          <w:numId w:val="7"/>
        </w:numPr>
        <w:spacing w:before="100" w:beforeAutospacing="1" w:after="100" w:afterAutospacing="1" w:line="360" w:lineRule="auto"/>
        <w:jc w:val="both"/>
        <w:rPr>
          <w:rFonts w:ascii="Times New Roman" w:hAnsi="Times New Roman" w:cs="Times New Roman"/>
          <w:color w:val="000000"/>
          <w:sz w:val="24"/>
          <w:szCs w:val="24"/>
        </w:rPr>
      </w:pPr>
      <w:r w:rsidRPr="00E54F9D">
        <w:rPr>
          <w:rFonts w:ascii="Times New Roman" w:hAnsi="Times New Roman" w:cs="Times New Roman"/>
          <w:color w:val="000000"/>
          <w:sz w:val="24"/>
          <w:szCs w:val="24"/>
        </w:rPr>
        <w:t>Kişisel veriler, uluslararası sözleşme hükümleri saklı kalmak üzere, Türkiye’nin veya ilgili kişinin menfaatinin ciddi bir şekilde zarar göreceği durumlarda, ancak ilgili kamu kurum veya kuruluşunun görüşü alınarak Kurulun izniyle yurt dışına aktarılabilir.</w:t>
      </w:r>
    </w:p>
    <w:p w14:paraId="37449324" w14:textId="08B3A386" w:rsidR="00E54F9D" w:rsidRPr="00E54F9D" w:rsidRDefault="00E54F9D" w:rsidP="00E54F9D">
      <w:pPr>
        <w:pStyle w:val="ListeParagraf"/>
        <w:numPr>
          <w:ilvl w:val="0"/>
          <w:numId w:val="7"/>
        </w:numPr>
        <w:spacing w:before="100" w:beforeAutospacing="1" w:after="100" w:afterAutospacing="1" w:line="360" w:lineRule="auto"/>
        <w:jc w:val="both"/>
        <w:rPr>
          <w:rFonts w:ascii="Times New Roman" w:hAnsi="Times New Roman" w:cs="Times New Roman"/>
          <w:color w:val="000000"/>
          <w:sz w:val="24"/>
          <w:szCs w:val="24"/>
        </w:rPr>
      </w:pPr>
      <w:r w:rsidRPr="00E54F9D">
        <w:rPr>
          <w:rFonts w:ascii="Times New Roman" w:hAnsi="Times New Roman" w:cs="Times New Roman"/>
          <w:color w:val="000000"/>
          <w:sz w:val="24"/>
          <w:szCs w:val="24"/>
        </w:rPr>
        <w:t>Kişisel verilerin yurt dışına aktarılmasına ilişkin diğer kanunlarda yer alan hükümler saklıdır.</w:t>
      </w:r>
    </w:p>
    <w:p w14:paraId="5C8C7978" w14:textId="5F9284CD" w:rsidR="00303FB8" w:rsidRPr="00DC107A" w:rsidRDefault="002D5F62" w:rsidP="00314554">
      <w:pPr>
        <w:pStyle w:val="Balk1"/>
        <w:spacing w:before="100" w:beforeAutospacing="1" w:after="100" w:afterAutospacing="1" w:line="360" w:lineRule="auto"/>
        <w:jc w:val="both"/>
        <w:rPr>
          <w:rFonts w:cs="Times New Roman"/>
          <w:sz w:val="24"/>
          <w:szCs w:val="24"/>
        </w:rPr>
      </w:pPr>
      <w:bookmarkStart w:id="53" w:name="_Toc36806494"/>
      <w:bookmarkStart w:id="54" w:name="_Toc174710387"/>
      <w:r>
        <w:t>14</w:t>
      </w:r>
      <w:r w:rsidR="00FE0A5A" w:rsidRPr="003C6582">
        <w:t>.</w:t>
      </w:r>
      <w:r w:rsidR="00D23EA1" w:rsidRPr="00D23EA1">
        <w:t xml:space="preserve"> VERİ SORUMLUSU </w:t>
      </w:r>
      <w:r w:rsidR="00FE0A5A" w:rsidRPr="003C6582">
        <w:t>BÜNYESİNDE KİŞİSEL VERİLERİN KORUNMASI VE İŞLENMESİ</w:t>
      </w:r>
      <w:r w:rsidR="00FE0A5A" w:rsidRPr="00DC107A">
        <w:rPr>
          <w:rStyle w:val="A2"/>
          <w:rFonts w:cs="Times New Roman"/>
          <w:bCs w:val="0"/>
          <w:color w:val="002060"/>
          <w:sz w:val="24"/>
          <w:szCs w:val="24"/>
        </w:rPr>
        <w:t xml:space="preserve"> </w:t>
      </w:r>
      <w:r w:rsidR="00303FB8" w:rsidRPr="00DC107A">
        <w:rPr>
          <w:rStyle w:val="A2"/>
          <w:rFonts w:cs="Times New Roman"/>
          <w:bCs w:val="0"/>
          <w:color w:val="FFFFFF" w:themeColor="background1"/>
          <w:sz w:val="24"/>
          <w:szCs w:val="24"/>
        </w:rPr>
        <w:t>ORGANİZASYON YAPISI</w:t>
      </w:r>
      <w:bookmarkEnd w:id="53"/>
      <w:bookmarkEnd w:id="54"/>
    </w:p>
    <w:p w14:paraId="0F6A6CDD" w14:textId="19225599" w:rsidR="00F04F94" w:rsidRPr="00115171" w:rsidRDefault="00D23EA1" w:rsidP="00115171">
      <w:pPr>
        <w:pStyle w:val="ListeParagraf"/>
        <w:autoSpaceDE w:val="0"/>
        <w:autoSpaceDN w:val="0"/>
        <w:adjustRightInd w:val="0"/>
        <w:spacing w:before="100" w:beforeAutospacing="1" w:after="100" w:afterAutospacing="1" w:line="360" w:lineRule="auto"/>
        <w:ind w:left="567"/>
        <w:contextualSpacing w:val="0"/>
        <w:jc w:val="both"/>
        <w:rPr>
          <w:rFonts w:ascii="Times New Roman" w:hAnsi="Times New Roman" w:cs="Times New Roman"/>
          <w:color w:val="000000"/>
          <w:sz w:val="24"/>
          <w:szCs w:val="24"/>
        </w:rPr>
      </w:pPr>
      <w:bookmarkStart w:id="55" w:name="_Toc51573422"/>
      <w:r w:rsidRPr="00115171">
        <w:rPr>
          <w:rFonts w:ascii="Times New Roman" w:hAnsi="Times New Roman" w:cs="Times New Roman"/>
          <w:color w:val="000000"/>
          <w:sz w:val="24"/>
          <w:szCs w:val="24"/>
        </w:rPr>
        <w:t>VERİ SORUMLUSU</w:t>
      </w:r>
      <w:r w:rsidR="00F04F94" w:rsidRPr="00115171">
        <w:rPr>
          <w:rFonts w:ascii="Times New Roman" w:hAnsi="Times New Roman" w:cs="Times New Roman"/>
          <w:color w:val="000000"/>
          <w:sz w:val="24"/>
          <w:szCs w:val="24"/>
        </w:rPr>
        <w:t xml:space="preserve"> organizasyon yapısında işbu </w:t>
      </w:r>
      <w:r w:rsidR="002A1B7D" w:rsidRPr="00115171">
        <w:rPr>
          <w:rFonts w:ascii="Times New Roman" w:hAnsi="Times New Roman" w:cs="Times New Roman"/>
          <w:color w:val="000000"/>
          <w:sz w:val="24"/>
          <w:szCs w:val="24"/>
        </w:rPr>
        <w:t xml:space="preserve">POLİTİKA </w:t>
      </w:r>
      <w:r w:rsidR="00F04F94" w:rsidRPr="00115171">
        <w:rPr>
          <w:rFonts w:ascii="Times New Roman" w:hAnsi="Times New Roman" w:cs="Times New Roman"/>
          <w:color w:val="000000"/>
          <w:sz w:val="24"/>
          <w:szCs w:val="24"/>
        </w:rPr>
        <w:t xml:space="preserve">ile korunan esaslar ve değerler kapsamında ve işbu </w:t>
      </w:r>
      <w:r w:rsidR="002A1B7D" w:rsidRPr="00115171">
        <w:rPr>
          <w:rFonts w:ascii="Times New Roman" w:hAnsi="Times New Roman" w:cs="Times New Roman"/>
          <w:color w:val="000000"/>
          <w:sz w:val="24"/>
          <w:szCs w:val="24"/>
        </w:rPr>
        <w:t xml:space="preserve">POLİTİKA </w:t>
      </w:r>
      <w:r w:rsidR="00F04F94" w:rsidRPr="00115171">
        <w:rPr>
          <w:rFonts w:ascii="Times New Roman" w:hAnsi="Times New Roman" w:cs="Times New Roman"/>
          <w:color w:val="000000"/>
          <w:sz w:val="24"/>
          <w:szCs w:val="24"/>
        </w:rPr>
        <w:t xml:space="preserve">ile bu </w:t>
      </w:r>
      <w:r w:rsidR="002A1B7D" w:rsidRPr="00115171">
        <w:rPr>
          <w:rFonts w:ascii="Times New Roman" w:hAnsi="Times New Roman" w:cs="Times New Roman"/>
          <w:color w:val="000000"/>
          <w:sz w:val="24"/>
          <w:szCs w:val="24"/>
        </w:rPr>
        <w:t xml:space="preserve">POLİTİKA’ya </w:t>
      </w:r>
      <w:r w:rsidR="00F04F94" w:rsidRPr="00115171">
        <w:rPr>
          <w:rFonts w:ascii="Times New Roman" w:hAnsi="Times New Roman" w:cs="Times New Roman"/>
          <w:color w:val="000000"/>
          <w:sz w:val="24"/>
          <w:szCs w:val="24"/>
        </w:rPr>
        <w:t xml:space="preserve">bağlı ve ilişkili diğer politikaları yönetmek üzere “Veri Sorumlusu Üst Yönetimi” ,“Veri Sorumlusu İrtibat Kişisi” ve “Kişisel Verilerin Korunması Komitesi’nden oluşan üç farklı rol bulunmaktadır.   </w:t>
      </w:r>
    </w:p>
    <w:p w14:paraId="3E7B3D08" w14:textId="300C89A2" w:rsidR="00366520" w:rsidRPr="002D5F62" w:rsidRDefault="005F47DC" w:rsidP="00314554">
      <w:pPr>
        <w:pStyle w:val="Balk2"/>
        <w:spacing w:before="100" w:beforeAutospacing="1" w:after="100" w:afterAutospacing="1"/>
        <w:jc w:val="both"/>
        <w:rPr>
          <w:rFonts w:cs="Times New Roman"/>
          <w:szCs w:val="24"/>
          <w:u w:val="none"/>
        </w:rPr>
      </w:pPr>
      <w:bookmarkStart w:id="56" w:name="_Toc174710388"/>
      <w:r w:rsidRPr="002D5F62">
        <w:rPr>
          <w:rFonts w:cs="Times New Roman"/>
          <w:szCs w:val="24"/>
          <w:u w:val="none"/>
        </w:rPr>
        <w:t>1</w:t>
      </w:r>
      <w:r w:rsidR="002D5F62">
        <w:rPr>
          <w:rFonts w:cs="Times New Roman"/>
          <w:szCs w:val="24"/>
          <w:u w:val="none"/>
        </w:rPr>
        <w:t>4</w:t>
      </w:r>
      <w:r w:rsidRPr="002D5F62">
        <w:rPr>
          <w:rFonts w:cs="Times New Roman"/>
          <w:szCs w:val="24"/>
          <w:u w:val="none"/>
        </w:rPr>
        <w:t xml:space="preserve">.1. </w:t>
      </w:r>
      <w:bookmarkEnd w:id="55"/>
      <w:r w:rsidR="00F04F94" w:rsidRPr="002D5F62">
        <w:rPr>
          <w:rFonts w:cs="Times New Roman"/>
          <w:szCs w:val="24"/>
          <w:u w:val="none"/>
        </w:rPr>
        <w:t>VERİ SORUMLUSU ÜST YÖNETİMİ</w:t>
      </w:r>
      <w:bookmarkEnd w:id="56"/>
    </w:p>
    <w:p w14:paraId="18E131A0" w14:textId="31DCB01A" w:rsidR="00366520" w:rsidRPr="00DC107A" w:rsidRDefault="00516561" w:rsidP="00314554">
      <w:pPr>
        <w:pStyle w:val="ListeParagraf"/>
        <w:autoSpaceDE w:val="0"/>
        <w:autoSpaceDN w:val="0"/>
        <w:adjustRightInd w:val="0"/>
        <w:spacing w:before="100" w:beforeAutospacing="1" w:after="100" w:afterAutospacing="1" w:line="360" w:lineRule="auto"/>
        <w:ind w:left="567"/>
        <w:contextualSpacing w:val="0"/>
        <w:jc w:val="both"/>
        <w:rPr>
          <w:rFonts w:ascii="Times New Roman" w:hAnsi="Times New Roman" w:cs="Times New Roman"/>
          <w:color w:val="000000"/>
          <w:sz w:val="24"/>
          <w:szCs w:val="24"/>
        </w:rPr>
      </w:pPr>
      <w:r w:rsidRPr="00DC107A">
        <w:rPr>
          <w:rFonts w:ascii="Times New Roman" w:hAnsi="Times New Roman" w:cs="Times New Roman"/>
          <w:color w:val="000000"/>
          <w:sz w:val="24"/>
          <w:szCs w:val="24"/>
        </w:rPr>
        <w:t>K</w:t>
      </w:r>
      <w:r>
        <w:rPr>
          <w:rFonts w:ascii="Times New Roman" w:hAnsi="Times New Roman" w:cs="Times New Roman"/>
          <w:color w:val="000000"/>
          <w:sz w:val="24"/>
          <w:szCs w:val="24"/>
        </w:rPr>
        <w:t>V</w:t>
      </w:r>
      <w:r w:rsidRPr="00DC107A">
        <w:rPr>
          <w:rFonts w:ascii="Times New Roman" w:hAnsi="Times New Roman" w:cs="Times New Roman"/>
          <w:color w:val="000000"/>
          <w:sz w:val="24"/>
          <w:szCs w:val="24"/>
        </w:rPr>
        <w:t xml:space="preserve">KK </w:t>
      </w:r>
      <w:r>
        <w:rPr>
          <w:rFonts w:ascii="Times New Roman" w:hAnsi="Times New Roman" w:cs="Times New Roman"/>
          <w:color w:val="000000"/>
          <w:sz w:val="24"/>
          <w:szCs w:val="24"/>
        </w:rPr>
        <w:t xml:space="preserve">Üst Yönetimi </w:t>
      </w:r>
      <w:r w:rsidR="00D23EA1">
        <w:rPr>
          <w:rFonts w:ascii="Times New Roman" w:hAnsi="Times New Roman" w:cs="Times New Roman"/>
          <w:sz w:val="24"/>
          <w:szCs w:val="22"/>
        </w:rPr>
        <w:t>VERİ SORUMLUSU Yönetimini</w:t>
      </w:r>
      <w:r>
        <w:rPr>
          <w:rFonts w:ascii="Times New Roman" w:hAnsi="Times New Roman" w:cs="Times New Roman"/>
          <w:color w:val="000000"/>
          <w:sz w:val="24"/>
          <w:szCs w:val="24"/>
        </w:rPr>
        <w:t xml:space="preserve"> ifade eder. KVKK Üst Yönetimi’nin</w:t>
      </w:r>
      <w:r w:rsidR="00366520" w:rsidRPr="00DC107A">
        <w:rPr>
          <w:rFonts w:ascii="Times New Roman" w:hAnsi="Times New Roman" w:cs="Times New Roman"/>
          <w:color w:val="000000"/>
          <w:sz w:val="24"/>
          <w:szCs w:val="24"/>
        </w:rPr>
        <w:t xml:space="preserve"> aşağıda belirtilen görev ve sorumlulukları bulunmaktadır:</w:t>
      </w:r>
    </w:p>
    <w:p w14:paraId="1239992D" w14:textId="6EA0A369" w:rsidR="00366520" w:rsidRPr="002859C0" w:rsidRDefault="00366520" w:rsidP="00314554">
      <w:pPr>
        <w:pStyle w:val="ListeParagraf"/>
        <w:numPr>
          <w:ilvl w:val="0"/>
          <w:numId w:val="8"/>
        </w:numPr>
        <w:autoSpaceDE w:val="0"/>
        <w:autoSpaceDN w:val="0"/>
        <w:adjustRightInd w:val="0"/>
        <w:spacing w:before="100" w:beforeAutospacing="1" w:after="100" w:afterAutospacing="1" w:line="360" w:lineRule="auto"/>
        <w:jc w:val="both"/>
        <w:rPr>
          <w:rFonts w:ascii="Times New Roman" w:hAnsi="Times New Roman" w:cs="Times New Roman"/>
          <w:color w:val="000000"/>
          <w:sz w:val="24"/>
          <w:szCs w:val="24"/>
        </w:rPr>
      </w:pPr>
      <w:r w:rsidRPr="002859C0">
        <w:rPr>
          <w:rFonts w:ascii="Times New Roman" w:hAnsi="Times New Roman" w:cs="Times New Roman"/>
          <w:color w:val="000000"/>
          <w:sz w:val="24"/>
          <w:szCs w:val="24"/>
        </w:rPr>
        <w:t xml:space="preserve">Veri Sorumlusu İrtibat Kişisinin </w:t>
      </w:r>
      <w:r w:rsidR="001B026D" w:rsidRPr="002859C0">
        <w:rPr>
          <w:rFonts w:ascii="Times New Roman" w:hAnsi="Times New Roman" w:cs="Times New Roman"/>
          <w:color w:val="000000"/>
          <w:sz w:val="24"/>
          <w:szCs w:val="24"/>
        </w:rPr>
        <w:t xml:space="preserve">ve </w:t>
      </w:r>
      <w:r w:rsidR="00D23EA1">
        <w:rPr>
          <w:rFonts w:ascii="Times New Roman" w:hAnsi="Times New Roman" w:cs="Times New Roman"/>
          <w:color w:val="000000"/>
          <w:sz w:val="24"/>
          <w:szCs w:val="24"/>
        </w:rPr>
        <w:t>birimlerin</w:t>
      </w:r>
      <w:r w:rsidR="001B026D" w:rsidRPr="002859C0">
        <w:rPr>
          <w:rFonts w:ascii="Times New Roman" w:hAnsi="Times New Roman" w:cs="Times New Roman"/>
          <w:color w:val="000000"/>
          <w:sz w:val="24"/>
          <w:szCs w:val="24"/>
        </w:rPr>
        <w:t xml:space="preserve"> </w:t>
      </w:r>
      <w:r w:rsidRPr="002859C0">
        <w:rPr>
          <w:rFonts w:ascii="Times New Roman" w:hAnsi="Times New Roman" w:cs="Times New Roman"/>
          <w:color w:val="000000"/>
          <w:sz w:val="24"/>
          <w:szCs w:val="24"/>
        </w:rPr>
        <w:t xml:space="preserve">görevlerini </w:t>
      </w:r>
      <w:proofErr w:type="spellStart"/>
      <w:r w:rsidR="00D23EA1">
        <w:rPr>
          <w:rFonts w:ascii="Times New Roman" w:hAnsi="Times New Roman" w:cs="Times New Roman"/>
          <w:color w:val="000000"/>
          <w:sz w:val="24"/>
          <w:szCs w:val="24"/>
        </w:rPr>
        <w:t>KANUN’a</w:t>
      </w:r>
      <w:proofErr w:type="spellEnd"/>
      <w:r w:rsidRPr="002859C0">
        <w:rPr>
          <w:rFonts w:ascii="Times New Roman" w:hAnsi="Times New Roman" w:cs="Times New Roman"/>
          <w:color w:val="000000"/>
          <w:sz w:val="24"/>
          <w:szCs w:val="24"/>
        </w:rPr>
        <w:t xml:space="preserve">, ilgili diğer mevzuata ve </w:t>
      </w:r>
      <w:r w:rsidR="00D23EA1">
        <w:rPr>
          <w:rFonts w:ascii="Times New Roman" w:hAnsi="Times New Roman" w:cs="Times New Roman"/>
          <w:sz w:val="24"/>
          <w:szCs w:val="22"/>
        </w:rPr>
        <w:t>VERİ SORUMLUSU</w:t>
      </w:r>
      <w:r w:rsidR="00D23EA1">
        <w:rPr>
          <w:rFonts w:ascii="Times New Roman" w:hAnsi="Times New Roman" w:cs="Times New Roman"/>
          <w:color w:val="000000"/>
          <w:sz w:val="24"/>
          <w:szCs w:val="24"/>
        </w:rPr>
        <w:t xml:space="preserve">’nun </w:t>
      </w:r>
      <w:r w:rsidRPr="002859C0">
        <w:rPr>
          <w:rFonts w:ascii="Times New Roman" w:hAnsi="Times New Roman" w:cs="Times New Roman"/>
          <w:color w:val="000000"/>
          <w:sz w:val="24"/>
          <w:szCs w:val="24"/>
        </w:rPr>
        <w:t>politika belgelerine uygun olar</w:t>
      </w:r>
      <w:r w:rsidR="007050E3" w:rsidRPr="002859C0">
        <w:rPr>
          <w:rFonts w:ascii="Times New Roman" w:hAnsi="Times New Roman" w:cs="Times New Roman"/>
          <w:color w:val="000000"/>
          <w:sz w:val="24"/>
          <w:szCs w:val="24"/>
        </w:rPr>
        <w:t>ak yerine getirip getirmediğinin denetlenmesini koordine eder.</w:t>
      </w:r>
    </w:p>
    <w:p w14:paraId="73BFD99B" w14:textId="5D737242" w:rsidR="007942D8" w:rsidRPr="002859C0" w:rsidRDefault="00D23EA1" w:rsidP="00314554">
      <w:pPr>
        <w:pStyle w:val="ListeParagraf"/>
        <w:numPr>
          <w:ilvl w:val="0"/>
          <w:numId w:val="8"/>
        </w:numPr>
        <w:autoSpaceDE w:val="0"/>
        <w:autoSpaceDN w:val="0"/>
        <w:adjustRightInd w:val="0"/>
        <w:spacing w:before="100" w:beforeAutospacing="1" w:after="100" w:afterAutospacing="1" w:line="360" w:lineRule="auto"/>
        <w:jc w:val="both"/>
        <w:rPr>
          <w:rFonts w:ascii="Times New Roman" w:hAnsi="Times New Roman" w:cs="Times New Roman"/>
          <w:color w:val="000000"/>
          <w:sz w:val="24"/>
          <w:szCs w:val="24"/>
        </w:rPr>
      </w:pPr>
      <w:bookmarkStart w:id="57" w:name="_Toc51573423"/>
      <w:r>
        <w:rPr>
          <w:rFonts w:ascii="Times New Roman" w:hAnsi="Times New Roman" w:cs="Times New Roman"/>
          <w:sz w:val="24"/>
          <w:szCs w:val="22"/>
        </w:rPr>
        <w:t>VERİ SORUMLUSU</w:t>
      </w:r>
      <w:r w:rsidRPr="002859C0">
        <w:rPr>
          <w:rFonts w:ascii="Times New Roman" w:hAnsi="Times New Roman" w:cs="Times New Roman"/>
          <w:color w:val="000000"/>
          <w:sz w:val="24"/>
          <w:szCs w:val="24"/>
        </w:rPr>
        <w:t xml:space="preserve"> </w:t>
      </w:r>
      <w:r w:rsidR="001B026D" w:rsidRPr="002859C0">
        <w:rPr>
          <w:rFonts w:ascii="Times New Roman" w:hAnsi="Times New Roman" w:cs="Times New Roman"/>
          <w:color w:val="000000"/>
          <w:sz w:val="24"/>
          <w:szCs w:val="24"/>
        </w:rPr>
        <w:t>ile ilgili çalışmaları</w:t>
      </w:r>
      <w:r w:rsidR="007050E3" w:rsidRPr="002859C0">
        <w:rPr>
          <w:rFonts w:ascii="Times New Roman" w:hAnsi="Times New Roman" w:cs="Times New Roman"/>
          <w:color w:val="000000"/>
          <w:sz w:val="24"/>
          <w:szCs w:val="24"/>
        </w:rPr>
        <w:t xml:space="preserve">n gerçekleştirilmesi, </w:t>
      </w:r>
      <w:r>
        <w:rPr>
          <w:rFonts w:ascii="Times New Roman" w:hAnsi="Times New Roman" w:cs="Times New Roman"/>
          <w:color w:val="000000"/>
          <w:sz w:val="24"/>
          <w:szCs w:val="24"/>
        </w:rPr>
        <w:t>KANUN</w:t>
      </w:r>
      <w:r w:rsidR="007050E3" w:rsidRPr="002859C0">
        <w:rPr>
          <w:rFonts w:ascii="Times New Roman" w:hAnsi="Times New Roman" w:cs="Times New Roman"/>
          <w:color w:val="000000"/>
          <w:sz w:val="24"/>
          <w:szCs w:val="24"/>
        </w:rPr>
        <w:t xml:space="preserve"> uyum süreçlerinin yürütülmesini koordine eder.</w:t>
      </w:r>
    </w:p>
    <w:p w14:paraId="4F98452E" w14:textId="52DCBFED" w:rsidR="00366520" w:rsidRPr="002D5F62" w:rsidRDefault="00366520" w:rsidP="00314554">
      <w:pPr>
        <w:pStyle w:val="Balk2"/>
        <w:spacing w:before="100" w:beforeAutospacing="1" w:after="100" w:afterAutospacing="1"/>
        <w:jc w:val="both"/>
        <w:rPr>
          <w:rFonts w:cs="Times New Roman"/>
          <w:szCs w:val="24"/>
          <w:u w:val="none"/>
        </w:rPr>
      </w:pPr>
      <w:bookmarkStart w:id="58" w:name="_Toc174710389"/>
      <w:r w:rsidRPr="002D5F62">
        <w:rPr>
          <w:rFonts w:cs="Times New Roman"/>
          <w:szCs w:val="24"/>
          <w:u w:val="none"/>
        </w:rPr>
        <w:lastRenderedPageBreak/>
        <w:t>1</w:t>
      </w:r>
      <w:r w:rsidR="002D5F62">
        <w:rPr>
          <w:rFonts w:cs="Times New Roman"/>
          <w:szCs w:val="24"/>
          <w:u w:val="none"/>
        </w:rPr>
        <w:t>4</w:t>
      </w:r>
      <w:r w:rsidRPr="002D5F62">
        <w:rPr>
          <w:rFonts w:cs="Times New Roman"/>
          <w:szCs w:val="24"/>
          <w:u w:val="none"/>
        </w:rPr>
        <w:t>.2. Veri Sorumlusu İrtibat Kişisi</w:t>
      </w:r>
      <w:bookmarkEnd w:id="57"/>
      <w:bookmarkEnd w:id="58"/>
    </w:p>
    <w:p w14:paraId="1FA2C357" w14:textId="2325F660" w:rsidR="00366520" w:rsidRPr="00DC107A" w:rsidRDefault="00366520" w:rsidP="00720EC1">
      <w:pPr>
        <w:autoSpaceDE w:val="0"/>
        <w:autoSpaceDN w:val="0"/>
        <w:adjustRightInd w:val="0"/>
        <w:spacing w:before="100" w:beforeAutospacing="1" w:after="100" w:afterAutospacing="1" w:line="360" w:lineRule="auto"/>
        <w:ind w:left="567"/>
        <w:jc w:val="both"/>
        <w:rPr>
          <w:rFonts w:ascii="Times New Roman" w:hAnsi="Times New Roman" w:cs="Times New Roman"/>
          <w:color w:val="000000"/>
          <w:sz w:val="24"/>
          <w:szCs w:val="24"/>
        </w:rPr>
      </w:pPr>
      <w:r w:rsidRPr="00DC107A">
        <w:rPr>
          <w:rFonts w:ascii="Times New Roman" w:hAnsi="Times New Roman" w:cs="Times New Roman"/>
          <w:color w:val="000000"/>
          <w:sz w:val="24"/>
          <w:szCs w:val="24"/>
        </w:rPr>
        <w:t>Veri Sorumlusu İrtibat Kişisinin aşağıda belirtilen görev ve sorumlulukları bulunmaktadır:</w:t>
      </w:r>
    </w:p>
    <w:p w14:paraId="422C9AFA" w14:textId="2F2F1C8A" w:rsidR="00366520" w:rsidRPr="002859C0" w:rsidRDefault="00366520" w:rsidP="00314554">
      <w:pPr>
        <w:pStyle w:val="ListeParagraf"/>
        <w:numPr>
          <w:ilvl w:val="0"/>
          <w:numId w:val="9"/>
        </w:numPr>
        <w:autoSpaceDE w:val="0"/>
        <w:autoSpaceDN w:val="0"/>
        <w:adjustRightInd w:val="0"/>
        <w:spacing w:before="100" w:beforeAutospacing="1" w:after="100" w:afterAutospacing="1" w:line="360" w:lineRule="auto"/>
        <w:jc w:val="both"/>
        <w:rPr>
          <w:rFonts w:ascii="Times New Roman" w:hAnsi="Times New Roman" w:cs="Times New Roman"/>
          <w:color w:val="000000"/>
          <w:sz w:val="24"/>
          <w:szCs w:val="24"/>
        </w:rPr>
      </w:pPr>
      <w:r w:rsidRPr="002859C0">
        <w:rPr>
          <w:rFonts w:ascii="Times New Roman" w:hAnsi="Times New Roman" w:cs="Times New Roman"/>
          <w:color w:val="000000"/>
          <w:sz w:val="24"/>
          <w:szCs w:val="24"/>
        </w:rPr>
        <w:t xml:space="preserve">Veri Sorumlusu İrtibat Kişisi </w:t>
      </w:r>
      <w:r w:rsidR="00371F3B">
        <w:rPr>
          <w:rFonts w:ascii="Times New Roman" w:hAnsi="Times New Roman" w:cs="Times New Roman"/>
          <w:sz w:val="24"/>
          <w:szCs w:val="22"/>
        </w:rPr>
        <w:t xml:space="preserve">VERİ SORUMLUSU’ </w:t>
      </w:r>
      <w:proofErr w:type="spellStart"/>
      <w:r w:rsidR="00371F3B">
        <w:rPr>
          <w:rFonts w:ascii="Times New Roman" w:hAnsi="Times New Roman" w:cs="Times New Roman"/>
          <w:sz w:val="24"/>
          <w:szCs w:val="22"/>
        </w:rPr>
        <w:t>nun</w:t>
      </w:r>
      <w:proofErr w:type="spellEnd"/>
      <w:r w:rsidRPr="002859C0">
        <w:rPr>
          <w:rFonts w:ascii="Times New Roman" w:hAnsi="Times New Roman" w:cs="Times New Roman"/>
          <w:color w:val="000000"/>
          <w:sz w:val="24"/>
          <w:szCs w:val="24"/>
        </w:rPr>
        <w:t xml:space="preserve"> resmi ve iç denetim süreçlerinde Veri Sorumlusunu temsil eder, gerekli görülen iş ve işlemlerin yerine getirilmesini ve sonuçlandırılmasını sağlar.</w:t>
      </w:r>
    </w:p>
    <w:p w14:paraId="44422F67" w14:textId="2B6B0C1B" w:rsidR="00366520" w:rsidRPr="002859C0" w:rsidRDefault="00D23EA1" w:rsidP="00314554">
      <w:pPr>
        <w:pStyle w:val="ListeParagraf"/>
        <w:numPr>
          <w:ilvl w:val="0"/>
          <w:numId w:val="9"/>
        </w:numPr>
        <w:autoSpaceDE w:val="0"/>
        <w:autoSpaceDN w:val="0"/>
        <w:adjustRightInd w:val="0"/>
        <w:spacing w:before="100" w:beforeAutospacing="1" w:after="100" w:afterAutospacing="1" w:line="360" w:lineRule="auto"/>
        <w:jc w:val="both"/>
        <w:rPr>
          <w:rFonts w:ascii="Times New Roman" w:hAnsi="Times New Roman" w:cs="Times New Roman"/>
          <w:color w:val="000000"/>
          <w:sz w:val="24"/>
          <w:szCs w:val="24"/>
        </w:rPr>
      </w:pPr>
      <w:r>
        <w:rPr>
          <w:rFonts w:ascii="Times New Roman" w:hAnsi="Times New Roman" w:cs="Times New Roman"/>
          <w:sz w:val="24"/>
          <w:szCs w:val="22"/>
        </w:rPr>
        <w:t xml:space="preserve">VERİ </w:t>
      </w:r>
      <w:proofErr w:type="spellStart"/>
      <w:r>
        <w:rPr>
          <w:rFonts w:ascii="Times New Roman" w:hAnsi="Times New Roman" w:cs="Times New Roman"/>
          <w:sz w:val="24"/>
          <w:szCs w:val="22"/>
        </w:rPr>
        <w:t>SORUMLUSU</w:t>
      </w:r>
      <w:r>
        <w:rPr>
          <w:rFonts w:ascii="Times New Roman" w:hAnsi="Times New Roman" w:cs="Times New Roman"/>
          <w:color w:val="000000"/>
          <w:sz w:val="24"/>
          <w:szCs w:val="24"/>
        </w:rPr>
        <w:t>’nu</w:t>
      </w:r>
      <w:proofErr w:type="spellEnd"/>
      <w:r>
        <w:rPr>
          <w:rFonts w:ascii="Times New Roman" w:hAnsi="Times New Roman" w:cs="Times New Roman"/>
          <w:color w:val="000000"/>
          <w:sz w:val="24"/>
          <w:szCs w:val="24"/>
        </w:rPr>
        <w:t xml:space="preserve"> </w:t>
      </w:r>
      <w:r w:rsidR="00C323CE" w:rsidRPr="002859C0">
        <w:rPr>
          <w:rFonts w:ascii="Times New Roman" w:hAnsi="Times New Roman" w:cs="Times New Roman"/>
          <w:color w:val="000000"/>
          <w:sz w:val="24"/>
          <w:szCs w:val="24"/>
        </w:rPr>
        <w:t xml:space="preserve">Kişisel Verileri Koruma Kurumu </w:t>
      </w:r>
      <w:r w:rsidR="00366520" w:rsidRPr="002859C0">
        <w:rPr>
          <w:rFonts w:ascii="Times New Roman" w:hAnsi="Times New Roman" w:cs="Times New Roman"/>
          <w:color w:val="000000"/>
          <w:sz w:val="24"/>
          <w:szCs w:val="24"/>
        </w:rPr>
        <w:t>ile iletişimde temsil eder.</w:t>
      </w:r>
    </w:p>
    <w:p w14:paraId="3A21604E" w14:textId="04BFF742" w:rsidR="00366520" w:rsidRPr="002859C0" w:rsidRDefault="00366520" w:rsidP="00314554">
      <w:pPr>
        <w:pStyle w:val="ListeParagraf"/>
        <w:numPr>
          <w:ilvl w:val="0"/>
          <w:numId w:val="9"/>
        </w:numPr>
        <w:autoSpaceDE w:val="0"/>
        <w:autoSpaceDN w:val="0"/>
        <w:adjustRightInd w:val="0"/>
        <w:spacing w:before="100" w:beforeAutospacing="1" w:after="100" w:afterAutospacing="1" w:line="360" w:lineRule="auto"/>
        <w:jc w:val="both"/>
        <w:rPr>
          <w:rFonts w:ascii="Times New Roman" w:hAnsi="Times New Roman" w:cs="Times New Roman"/>
          <w:color w:val="000000"/>
          <w:sz w:val="24"/>
          <w:szCs w:val="24"/>
        </w:rPr>
      </w:pPr>
      <w:r w:rsidRPr="002859C0">
        <w:rPr>
          <w:rFonts w:ascii="Times New Roman" w:hAnsi="Times New Roman" w:cs="Times New Roman"/>
          <w:color w:val="000000"/>
          <w:sz w:val="24"/>
          <w:szCs w:val="24"/>
        </w:rPr>
        <w:t xml:space="preserve">Herhangi bir veri ihlalinin söz konusu olması halinde </w:t>
      </w:r>
      <w:r w:rsidR="00D23EA1">
        <w:rPr>
          <w:rFonts w:ascii="Times New Roman" w:hAnsi="Times New Roman" w:cs="Times New Roman"/>
          <w:sz w:val="24"/>
          <w:szCs w:val="22"/>
        </w:rPr>
        <w:t>VERİ SORUMLUSU</w:t>
      </w:r>
      <w:r w:rsidR="00D23EA1" w:rsidRPr="002859C0">
        <w:rPr>
          <w:rFonts w:ascii="Times New Roman" w:hAnsi="Times New Roman" w:cs="Times New Roman"/>
          <w:color w:val="000000"/>
          <w:sz w:val="24"/>
          <w:szCs w:val="24"/>
        </w:rPr>
        <w:t xml:space="preserve"> </w:t>
      </w:r>
      <w:r w:rsidRPr="002859C0">
        <w:rPr>
          <w:rFonts w:ascii="Times New Roman" w:hAnsi="Times New Roman" w:cs="Times New Roman"/>
          <w:color w:val="000000"/>
          <w:sz w:val="24"/>
          <w:szCs w:val="24"/>
        </w:rPr>
        <w:t>ve Kişisel Verilerin Korunması Komitesini bilgilendirerek gerekli iş ve işlemlerin yapılmasına öncülük eder.  Bu alanda gerekli bildirimlerin usulüne uygun bir şekilde yapılmasını sağlar.</w:t>
      </w:r>
    </w:p>
    <w:p w14:paraId="2D785AAB" w14:textId="648C26B6" w:rsidR="00366520" w:rsidRPr="002859C0" w:rsidRDefault="00D23EA1" w:rsidP="00314554">
      <w:pPr>
        <w:pStyle w:val="ListeParagraf"/>
        <w:numPr>
          <w:ilvl w:val="0"/>
          <w:numId w:val="9"/>
        </w:numPr>
        <w:autoSpaceDE w:val="0"/>
        <w:autoSpaceDN w:val="0"/>
        <w:adjustRightInd w:val="0"/>
        <w:spacing w:before="100" w:beforeAutospacing="1" w:after="100" w:afterAutospacing="1" w:line="360" w:lineRule="auto"/>
        <w:jc w:val="both"/>
        <w:rPr>
          <w:rFonts w:ascii="Times New Roman" w:hAnsi="Times New Roman" w:cs="Times New Roman"/>
          <w:color w:val="000000"/>
          <w:sz w:val="24"/>
          <w:szCs w:val="24"/>
        </w:rPr>
      </w:pPr>
      <w:r>
        <w:rPr>
          <w:rFonts w:ascii="Times New Roman" w:hAnsi="Times New Roman" w:cs="Times New Roman"/>
          <w:sz w:val="24"/>
          <w:szCs w:val="22"/>
        </w:rPr>
        <w:t>VERİ SORUMLUSU</w:t>
      </w:r>
      <w:r>
        <w:rPr>
          <w:rFonts w:ascii="Times New Roman" w:hAnsi="Times New Roman" w:cs="Times New Roman"/>
          <w:color w:val="000000"/>
          <w:sz w:val="24"/>
          <w:szCs w:val="24"/>
        </w:rPr>
        <w:t xml:space="preserve">’nun </w:t>
      </w:r>
      <w:r w:rsidR="00366520" w:rsidRPr="002859C0">
        <w:rPr>
          <w:rFonts w:ascii="Times New Roman" w:hAnsi="Times New Roman" w:cs="Times New Roman"/>
          <w:color w:val="000000"/>
          <w:sz w:val="24"/>
          <w:szCs w:val="24"/>
        </w:rPr>
        <w:t xml:space="preserve">VERBİS kayıtlarında herhangi bir değişiklik olması halinde meydana gelen değişiklikleri gecikmeksizin VERBİS üzerinden </w:t>
      </w:r>
      <w:r w:rsidR="00E971D3" w:rsidRPr="002859C0">
        <w:rPr>
          <w:rFonts w:ascii="Times New Roman" w:hAnsi="Times New Roman" w:cs="Times New Roman"/>
          <w:color w:val="000000"/>
          <w:sz w:val="24"/>
          <w:szCs w:val="24"/>
        </w:rPr>
        <w:t>Kişisel Verileri Koruma Kurumu</w:t>
      </w:r>
      <w:r w:rsidR="00366520" w:rsidRPr="002859C0">
        <w:rPr>
          <w:rFonts w:ascii="Times New Roman" w:hAnsi="Times New Roman" w:cs="Times New Roman"/>
          <w:color w:val="000000"/>
          <w:sz w:val="24"/>
          <w:szCs w:val="24"/>
        </w:rPr>
        <w:t>na bildirir.</w:t>
      </w:r>
    </w:p>
    <w:p w14:paraId="7D3B0CC9" w14:textId="36AEBBEC" w:rsidR="00366520" w:rsidRPr="002859C0" w:rsidRDefault="00366520" w:rsidP="00314554">
      <w:pPr>
        <w:pStyle w:val="ListeParagraf"/>
        <w:numPr>
          <w:ilvl w:val="0"/>
          <w:numId w:val="9"/>
        </w:numPr>
        <w:autoSpaceDE w:val="0"/>
        <w:autoSpaceDN w:val="0"/>
        <w:adjustRightInd w:val="0"/>
        <w:spacing w:before="100" w:beforeAutospacing="1" w:after="100" w:afterAutospacing="1" w:line="360" w:lineRule="auto"/>
        <w:jc w:val="both"/>
        <w:rPr>
          <w:rFonts w:ascii="Times New Roman" w:hAnsi="Times New Roman" w:cs="Times New Roman"/>
          <w:color w:val="000000"/>
          <w:sz w:val="24"/>
          <w:szCs w:val="24"/>
        </w:rPr>
      </w:pPr>
      <w:r w:rsidRPr="002859C0">
        <w:rPr>
          <w:rFonts w:ascii="Times New Roman" w:hAnsi="Times New Roman" w:cs="Times New Roman"/>
          <w:color w:val="000000"/>
          <w:sz w:val="24"/>
          <w:szCs w:val="24"/>
        </w:rPr>
        <w:t>Veri Sorumlusu ve ilgili birim veya kişilerin veri işleme faaliyetlerinde meydana gelen değişiklik ve düzenleme bildirimlerini Kişisel Verilerini Korunması Komitesi ile birlikte değerlendirerek envanterde gerekli güncellemelerin yapılmasını sağlar.</w:t>
      </w:r>
    </w:p>
    <w:p w14:paraId="5D6683D6" w14:textId="09B4FA2A" w:rsidR="00366520" w:rsidRPr="002D5F62" w:rsidRDefault="00366520" w:rsidP="00314554">
      <w:pPr>
        <w:pStyle w:val="ListeParagraf"/>
        <w:numPr>
          <w:ilvl w:val="0"/>
          <w:numId w:val="9"/>
        </w:numPr>
        <w:autoSpaceDE w:val="0"/>
        <w:autoSpaceDN w:val="0"/>
        <w:adjustRightInd w:val="0"/>
        <w:spacing w:before="100" w:beforeAutospacing="1" w:after="100" w:afterAutospacing="1" w:line="360" w:lineRule="auto"/>
        <w:jc w:val="both"/>
        <w:rPr>
          <w:rFonts w:ascii="Times New Roman" w:hAnsi="Times New Roman" w:cs="Times New Roman"/>
          <w:color w:val="000000"/>
          <w:sz w:val="24"/>
          <w:szCs w:val="24"/>
        </w:rPr>
      </w:pPr>
      <w:r w:rsidRPr="002859C0">
        <w:rPr>
          <w:rFonts w:ascii="Times New Roman" w:hAnsi="Times New Roman" w:cs="Times New Roman"/>
          <w:color w:val="000000"/>
          <w:sz w:val="24"/>
          <w:szCs w:val="24"/>
        </w:rPr>
        <w:t xml:space="preserve">Kendisine işbu </w:t>
      </w:r>
      <w:r w:rsidR="002A1B7D" w:rsidRPr="002859C0">
        <w:rPr>
          <w:rFonts w:ascii="Times New Roman" w:hAnsi="Times New Roman" w:cs="Times New Roman"/>
          <w:color w:val="000000"/>
          <w:sz w:val="24"/>
          <w:szCs w:val="24"/>
        </w:rPr>
        <w:t xml:space="preserve">POLİTİKA </w:t>
      </w:r>
      <w:r w:rsidRPr="002859C0">
        <w:rPr>
          <w:rFonts w:ascii="Times New Roman" w:hAnsi="Times New Roman" w:cs="Times New Roman"/>
          <w:color w:val="000000"/>
          <w:sz w:val="24"/>
          <w:szCs w:val="24"/>
        </w:rPr>
        <w:t>ve diğer politika ve belgelerde verilen diğer görevleri yerine getirir.</w:t>
      </w:r>
    </w:p>
    <w:p w14:paraId="40DC9CA8" w14:textId="150F6C45" w:rsidR="00366520" w:rsidRPr="002D5F62" w:rsidRDefault="00366520" w:rsidP="00314554">
      <w:pPr>
        <w:pStyle w:val="Balk2"/>
        <w:spacing w:before="100" w:beforeAutospacing="1" w:after="100" w:afterAutospacing="1"/>
        <w:jc w:val="both"/>
        <w:rPr>
          <w:rFonts w:cs="Times New Roman"/>
          <w:szCs w:val="24"/>
          <w:u w:val="none"/>
        </w:rPr>
      </w:pPr>
      <w:bookmarkStart w:id="59" w:name="_Toc51573424"/>
      <w:bookmarkStart w:id="60" w:name="_Toc174710390"/>
      <w:r w:rsidRPr="002D5F62">
        <w:rPr>
          <w:rFonts w:cs="Times New Roman"/>
          <w:szCs w:val="24"/>
          <w:u w:val="none"/>
        </w:rPr>
        <w:t>1</w:t>
      </w:r>
      <w:r w:rsidR="002D5F62" w:rsidRPr="002D5F62">
        <w:rPr>
          <w:rFonts w:cs="Times New Roman"/>
          <w:szCs w:val="24"/>
          <w:u w:val="none"/>
        </w:rPr>
        <w:t>4</w:t>
      </w:r>
      <w:r w:rsidRPr="002D5F62">
        <w:rPr>
          <w:rFonts w:cs="Times New Roman"/>
          <w:szCs w:val="24"/>
          <w:u w:val="none"/>
        </w:rPr>
        <w:t>.3. Kişisel Verilerin Korunması Komitesi</w:t>
      </w:r>
      <w:bookmarkEnd w:id="59"/>
      <w:bookmarkEnd w:id="60"/>
    </w:p>
    <w:p w14:paraId="6A72B2CB" w14:textId="62949AF8" w:rsidR="00366520" w:rsidRPr="00DC107A" w:rsidRDefault="00366520" w:rsidP="00314554">
      <w:pPr>
        <w:autoSpaceDE w:val="0"/>
        <w:autoSpaceDN w:val="0"/>
        <w:adjustRightInd w:val="0"/>
        <w:spacing w:before="100" w:beforeAutospacing="1" w:after="100" w:afterAutospacing="1" w:line="360" w:lineRule="auto"/>
        <w:ind w:left="567"/>
        <w:jc w:val="both"/>
        <w:rPr>
          <w:rFonts w:ascii="Times New Roman" w:hAnsi="Times New Roman" w:cs="Times New Roman"/>
          <w:sz w:val="24"/>
          <w:szCs w:val="24"/>
        </w:rPr>
      </w:pPr>
      <w:r w:rsidRPr="00DC107A">
        <w:rPr>
          <w:rFonts w:ascii="Times New Roman" w:hAnsi="Times New Roman" w:cs="Times New Roman"/>
          <w:sz w:val="24"/>
          <w:szCs w:val="24"/>
        </w:rPr>
        <w:t>Kişisel Verilerin Korunması Komitesi</w:t>
      </w:r>
      <w:r w:rsidR="00516561">
        <w:rPr>
          <w:rFonts w:ascii="Times New Roman" w:hAnsi="Times New Roman" w:cs="Times New Roman"/>
          <w:sz w:val="24"/>
          <w:szCs w:val="24"/>
        </w:rPr>
        <w:t xml:space="preserve"> </w:t>
      </w:r>
      <w:r w:rsidR="00D23EA1">
        <w:rPr>
          <w:rFonts w:ascii="Times New Roman" w:hAnsi="Times New Roman" w:cs="Times New Roman"/>
          <w:sz w:val="24"/>
          <w:szCs w:val="22"/>
        </w:rPr>
        <w:t>VERİ SORUMLUSU</w:t>
      </w:r>
      <w:r w:rsidR="00D23EA1">
        <w:rPr>
          <w:rFonts w:ascii="Times New Roman" w:hAnsi="Times New Roman" w:cs="Times New Roman"/>
          <w:sz w:val="24"/>
          <w:szCs w:val="24"/>
        </w:rPr>
        <w:t xml:space="preserve"> </w:t>
      </w:r>
      <w:r w:rsidR="00516561">
        <w:rPr>
          <w:rFonts w:ascii="Times New Roman" w:hAnsi="Times New Roman" w:cs="Times New Roman"/>
          <w:sz w:val="24"/>
          <w:szCs w:val="24"/>
        </w:rPr>
        <w:t xml:space="preserve">içerisindeki </w:t>
      </w:r>
      <w:r w:rsidR="00D23EA1">
        <w:rPr>
          <w:rFonts w:ascii="Times New Roman" w:hAnsi="Times New Roman" w:cs="Times New Roman"/>
          <w:sz w:val="24"/>
          <w:szCs w:val="24"/>
        </w:rPr>
        <w:t>birim sorumlularından</w:t>
      </w:r>
      <w:r w:rsidR="00516561">
        <w:rPr>
          <w:rFonts w:ascii="Times New Roman" w:hAnsi="Times New Roman" w:cs="Times New Roman"/>
          <w:sz w:val="24"/>
          <w:szCs w:val="24"/>
        </w:rPr>
        <w:t xml:space="preserve"> teşekküldür. </w:t>
      </w:r>
      <w:r w:rsidR="00516561" w:rsidRPr="00DC107A">
        <w:rPr>
          <w:rFonts w:ascii="Times New Roman" w:hAnsi="Times New Roman" w:cs="Times New Roman"/>
          <w:sz w:val="24"/>
          <w:szCs w:val="24"/>
        </w:rPr>
        <w:t>Kişisel Verilerin Korunması Komitesi</w:t>
      </w:r>
      <w:r w:rsidR="00516561">
        <w:rPr>
          <w:rFonts w:ascii="Times New Roman" w:hAnsi="Times New Roman" w:cs="Times New Roman"/>
          <w:sz w:val="24"/>
          <w:szCs w:val="24"/>
        </w:rPr>
        <w:t>’</w:t>
      </w:r>
      <w:r w:rsidRPr="00DC107A">
        <w:rPr>
          <w:rFonts w:ascii="Times New Roman" w:hAnsi="Times New Roman" w:cs="Times New Roman"/>
          <w:sz w:val="24"/>
          <w:szCs w:val="24"/>
        </w:rPr>
        <w:t>nin kişisel verilerin korunması ve işlenmesi bakımından görevleri şunlardır:</w:t>
      </w:r>
    </w:p>
    <w:p w14:paraId="4D4206D0" w14:textId="1AF9374C" w:rsidR="00366520" w:rsidRPr="002859C0" w:rsidRDefault="00366520" w:rsidP="00314554">
      <w:pPr>
        <w:pStyle w:val="ListeParagraf"/>
        <w:numPr>
          <w:ilvl w:val="0"/>
          <w:numId w:val="10"/>
        </w:numPr>
        <w:autoSpaceDE w:val="0"/>
        <w:autoSpaceDN w:val="0"/>
        <w:adjustRightInd w:val="0"/>
        <w:spacing w:before="100" w:beforeAutospacing="1" w:after="100" w:afterAutospacing="1" w:line="360" w:lineRule="auto"/>
        <w:jc w:val="both"/>
        <w:rPr>
          <w:rFonts w:ascii="Times New Roman" w:hAnsi="Times New Roman" w:cs="Times New Roman"/>
          <w:sz w:val="24"/>
          <w:szCs w:val="24"/>
        </w:rPr>
      </w:pPr>
      <w:r w:rsidRPr="002859C0">
        <w:rPr>
          <w:rFonts w:ascii="Times New Roman" w:hAnsi="Times New Roman" w:cs="Times New Roman"/>
          <w:color w:val="000000"/>
          <w:sz w:val="24"/>
          <w:szCs w:val="24"/>
        </w:rPr>
        <w:t xml:space="preserve">Kişisel verilerin işlenmesi ve korunması ile ilgili temel politikaları hazırlamak ve </w:t>
      </w:r>
      <w:r w:rsidR="00371F3B">
        <w:rPr>
          <w:rFonts w:ascii="Times New Roman" w:hAnsi="Times New Roman" w:cs="Times New Roman"/>
          <w:sz w:val="24"/>
          <w:szCs w:val="22"/>
        </w:rPr>
        <w:t>VERİ SORUMLUSU’nun</w:t>
      </w:r>
      <w:r w:rsidRPr="002859C0">
        <w:rPr>
          <w:rFonts w:ascii="Times New Roman" w:hAnsi="Times New Roman" w:cs="Times New Roman"/>
          <w:color w:val="000000"/>
          <w:sz w:val="24"/>
          <w:szCs w:val="24"/>
        </w:rPr>
        <w:t xml:space="preserve"> </w:t>
      </w:r>
      <w:r w:rsidR="00D23EA1">
        <w:rPr>
          <w:rFonts w:ascii="Times New Roman" w:hAnsi="Times New Roman" w:cs="Times New Roman"/>
          <w:color w:val="000000"/>
          <w:sz w:val="24"/>
          <w:szCs w:val="24"/>
        </w:rPr>
        <w:t>KANUN</w:t>
      </w:r>
      <w:r w:rsidRPr="002859C0">
        <w:rPr>
          <w:rFonts w:ascii="Times New Roman" w:hAnsi="Times New Roman" w:cs="Times New Roman"/>
          <w:color w:val="000000"/>
          <w:sz w:val="24"/>
          <w:szCs w:val="24"/>
        </w:rPr>
        <w:t xml:space="preserve"> kapsamındaki yükümlülüklerini yerine getirmesi için </w:t>
      </w:r>
      <w:r w:rsidR="00D23EA1">
        <w:rPr>
          <w:rFonts w:ascii="Times New Roman" w:hAnsi="Times New Roman" w:cs="Times New Roman"/>
          <w:sz w:val="24"/>
          <w:szCs w:val="22"/>
        </w:rPr>
        <w:t>VERİ SORUMLUSU</w:t>
      </w:r>
      <w:r w:rsidRPr="002859C0">
        <w:rPr>
          <w:rFonts w:ascii="Times New Roman" w:hAnsi="Times New Roman" w:cs="Times New Roman"/>
          <w:color w:val="000000"/>
          <w:sz w:val="24"/>
          <w:szCs w:val="24"/>
        </w:rPr>
        <w:t xml:space="preserve"> içinde gerekli düzenlemeleri yapmak,</w:t>
      </w:r>
    </w:p>
    <w:p w14:paraId="790C3712" w14:textId="142E13D3" w:rsidR="00366520" w:rsidRPr="002859C0" w:rsidRDefault="00366520" w:rsidP="00314554">
      <w:pPr>
        <w:pStyle w:val="ListeParagraf"/>
        <w:numPr>
          <w:ilvl w:val="0"/>
          <w:numId w:val="10"/>
        </w:numPr>
        <w:autoSpaceDE w:val="0"/>
        <w:autoSpaceDN w:val="0"/>
        <w:adjustRightInd w:val="0"/>
        <w:spacing w:before="100" w:beforeAutospacing="1" w:after="100" w:afterAutospacing="1" w:line="360" w:lineRule="auto"/>
        <w:jc w:val="both"/>
        <w:rPr>
          <w:rFonts w:ascii="Times New Roman" w:hAnsi="Times New Roman" w:cs="Times New Roman"/>
          <w:sz w:val="24"/>
          <w:szCs w:val="24"/>
        </w:rPr>
      </w:pPr>
      <w:r w:rsidRPr="002859C0">
        <w:rPr>
          <w:rFonts w:ascii="Times New Roman" w:hAnsi="Times New Roman" w:cs="Times New Roman"/>
          <w:color w:val="000000"/>
          <w:sz w:val="24"/>
          <w:szCs w:val="24"/>
        </w:rPr>
        <w:t xml:space="preserve">Belirlenen temel politika ve aksiyon adımlarını </w:t>
      </w:r>
      <w:r w:rsidR="00E71369" w:rsidRPr="002859C0">
        <w:rPr>
          <w:rFonts w:ascii="Times New Roman" w:hAnsi="Times New Roman" w:cs="Times New Roman"/>
          <w:color w:val="000000"/>
          <w:sz w:val="24"/>
          <w:szCs w:val="24"/>
        </w:rPr>
        <w:t>hazırlamak ve icrasını sağlamak</w:t>
      </w:r>
      <w:r w:rsidRPr="002859C0">
        <w:rPr>
          <w:rFonts w:ascii="Times New Roman" w:hAnsi="Times New Roman" w:cs="Times New Roman"/>
          <w:color w:val="000000"/>
          <w:sz w:val="24"/>
          <w:szCs w:val="24"/>
        </w:rPr>
        <w:t>,</w:t>
      </w:r>
    </w:p>
    <w:p w14:paraId="64A9A1C0" w14:textId="0F2152C6" w:rsidR="00366520" w:rsidRPr="002859C0" w:rsidRDefault="00D23EA1" w:rsidP="00314554">
      <w:pPr>
        <w:pStyle w:val="ListeParagraf"/>
        <w:numPr>
          <w:ilvl w:val="0"/>
          <w:numId w:val="10"/>
        </w:numPr>
        <w:autoSpaceDE w:val="0"/>
        <w:autoSpaceDN w:val="0"/>
        <w:adjustRightInd w:val="0"/>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2"/>
        </w:rPr>
        <w:lastRenderedPageBreak/>
        <w:t>VERİ SORUMLUSU</w:t>
      </w:r>
      <w:r>
        <w:rPr>
          <w:rFonts w:ascii="Times New Roman" w:hAnsi="Times New Roman" w:cs="Times New Roman"/>
          <w:color w:val="000000"/>
          <w:sz w:val="24"/>
          <w:szCs w:val="24"/>
        </w:rPr>
        <w:t xml:space="preserve">’nun </w:t>
      </w:r>
      <w:r w:rsidR="00366520" w:rsidRPr="002859C0">
        <w:rPr>
          <w:rFonts w:ascii="Times New Roman" w:hAnsi="Times New Roman" w:cs="Times New Roman"/>
          <w:color w:val="000000"/>
          <w:sz w:val="24"/>
          <w:szCs w:val="24"/>
        </w:rPr>
        <w:t>kişisel veri politikasının mevzuatla uyumunu sağlamak ve takibini yapmak,</w:t>
      </w:r>
    </w:p>
    <w:p w14:paraId="5AAF3876" w14:textId="40B6A7BC" w:rsidR="00366520" w:rsidRPr="002859C0" w:rsidRDefault="00366520" w:rsidP="00314554">
      <w:pPr>
        <w:pStyle w:val="ListeParagraf"/>
        <w:numPr>
          <w:ilvl w:val="0"/>
          <w:numId w:val="10"/>
        </w:numPr>
        <w:autoSpaceDE w:val="0"/>
        <w:autoSpaceDN w:val="0"/>
        <w:adjustRightInd w:val="0"/>
        <w:spacing w:before="100" w:beforeAutospacing="1" w:after="100" w:afterAutospacing="1" w:line="360" w:lineRule="auto"/>
        <w:jc w:val="both"/>
        <w:rPr>
          <w:rFonts w:ascii="Times New Roman" w:hAnsi="Times New Roman" w:cs="Times New Roman"/>
          <w:sz w:val="24"/>
          <w:szCs w:val="24"/>
        </w:rPr>
      </w:pPr>
      <w:r w:rsidRPr="002859C0">
        <w:rPr>
          <w:rFonts w:ascii="Times New Roman" w:hAnsi="Times New Roman" w:cs="Times New Roman"/>
          <w:color w:val="000000"/>
          <w:sz w:val="24"/>
          <w:szCs w:val="24"/>
        </w:rPr>
        <w:t>Kişisel verilerin işlenmesi ve korunmasına ilişkin politikaların uygulanmasını sağlamaya yönelik gerekli görev</w:t>
      </w:r>
      <w:r w:rsidR="00E71369" w:rsidRPr="002859C0">
        <w:rPr>
          <w:rFonts w:ascii="Times New Roman" w:hAnsi="Times New Roman" w:cs="Times New Roman"/>
          <w:color w:val="000000"/>
          <w:sz w:val="24"/>
          <w:szCs w:val="24"/>
        </w:rPr>
        <w:t>lendirmelerin yapılmasını sağlamak</w:t>
      </w:r>
      <w:r w:rsidRPr="002859C0">
        <w:rPr>
          <w:rFonts w:ascii="Times New Roman" w:hAnsi="Times New Roman" w:cs="Times New Roman"/>
          <w:color w:val="000000"/>
          <w:sz w:val="24"/>
          <w:szCs w:val="24"/>
        </w:rPr>
        <w:t>,</w:t>
      </w:r>
    </w:p>
    <w:p w14:paraId="0F15EE6C" w14:textId="7CF92224" w:rsidR="00366520" w:rsidRPr="002859C0" w:rsidRDefault="00D23EA1" w:rsidP="00314554">
      <w:pPr>
        <w:pStyle w:val="ListeParagraf"/>
        <w:numPr>
          <w:ilvl w:val="0"/>
          <w:numId w:val="10"/>
        </w:numPr>
        <w:autoSpaceDE w:val="0"/>
        <w:autoSpaceDN w:val="0"/>
        <w:adjustRightInd w:val="0"/>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2"/>
        </w:rPr>
        <w:t>VERİ SORUMLUSU</w:t>
      </w:r>
      <w:r>
        <w:rPr>
          <w:rFonts w:ascii="Times New Roman" w:hAnsi="Times New Roman" w:cs="Times New Roman"/>
          <w:color w:val="000000"/>
          <w:sz w:val="24"/>
          <w:szCs w:val="24"/>
        </w:rPr>
        <w:t xml:space="preserve">’nun </w:t>
      </w:r>
      <w:r w:rsidR="00366520" w:rsidRPr="002859C0">
        <w:rPr>
          <w:rFonts w:ascii="Times New Roman" w:hAnsi="Times New Roman" w:cs="Times New Roman"/>
          <w:color w:val="000000"/>
          <w:sz w:val="24"/>
          <w:szCs w:val="24"/>
        </w:rPr>
        <w:t xml:space="preserve">kişisel veri işleme faaliyetlerinde oluşabilecek riskleri tespit ederek gerekli önlemlerin alınmasını temin </w:t>
      </w:r>
      <w:r w:rsidR="00E71369" w:rsidRPr="002859C0">
        <w:rPr>
          <w:rFonts w:ascii="Times New Roman" w:hAnsi="Times New Roman" w:cs="Times New Roman"/>
          <w:color w:val="000000"/>
          <w:sz w:val="24"/>
          <w:szCs w:val="24"/>
        </w:rPr>
        <w:t>etmeyi sağlamak</w:t>
      </w:r>
      <w:r w:rsidR="00366520" w:rsidRPr="002859C0">
        <w:rPr>
          <w:rFonts w:ascii="Times New Roman" w:hAnsi="Times New Roman" w:cs="Times New Roman"/>
          <w:color w:val="000000"/>
          <w:sz w:val="24"/>
          <w:szCs w:val="24"/>
        </w:rPr>
        <w:t>,</w:t>
      </w:r>
    </w:p>
    <w:p w14:paraId="576859C2" w14:textId="3413B5E5" w:rsidR="00366520" w:rsidRPr="002859C0" w:rsidRDefault="00D23EA1" w:rsidP="00314554">
      <w:pPr>
        <w:pStyle w:val="ListeParagraf"/>
        <w:numPr>
          <w:ilvl w:val="0"/>
          <w:numId w:val="10"/>
        </w:numPr>
        <w:autoSpaceDE w:val="0"/>
        <w:autoSpaceDN w:val="0"/>
        <w:adjustRightInd w:val="0"/>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2"/>
        </w:rPr>
        <w:t>VERİ SORUMLUSU</w:t>
      </w:r>
      <w:r w:rsidRPr="002859C0">
        <w:rPr>
          <w:rFonts w:ascii="Times New Roman" w:hAnsi="Times New Roman" w:cs="Times New Roman"/>
          <w:color w:val="000000"/>
          <w:sz w:val="24"/>
          <w:szCs w:val="24"/>
        </w:rPr>
        <w:t xml:space="preserve"> </w:t>
      </w:r>
      <w:r w:rsidR="00366520" w:rsidRPr="002859C0">
        <w:rPr>
          <w:rFonts w:ascii="Times New Roman" w:hAnsi="Times New Roman" w:cs="Times New Roman"/>
          <w:color w:val="000000"/>
          <w:sz w:val="24"/>
          <w:szCs w:val="24"/>
        </w:rPr>
        <w:t>çalışanlarının kişisel verilerin korunması ve işlenmesi ve ayrıca bu konuda oluşturulan Politikalar konusunda eğitim almalarını</w:t>
      </w:r>
      <w:r w:rsidR="00E71369" w:rsidRPr="002859C0">
        <w:rPr>
          <w:rFonts w:ascii="Times New Roman" w:hAnsi="Times New Roman" w:cs="Times New Roman"/>
          <w:color w:val="000000"/>
          <w:sz w:val="24"/>
          <w:szCs w:val="24"/>
        </w:rPr>
        <w:t>n</w:t>
      </w:r>
      <w:r w:rsidR="00366520" w:rsidRPr="002859C0">
        <w:rPr>
          <w:rFonts w:ascii="Times New Roman" w:hAnsi="Times New Roman" w:cs="Times New Roman"/>
          <w:color w:val="000000"/>
          <w:sz w:val="24"/>
          <w:szCs w:val="24"/>
        </w:rPr>
        <w:t xml:space="preserve"> temin </w:t>
      </w:r>
      <w:r w:rsidR="00E71369" w:rsidRPr="002859C0">
        <w:rPr>
          <w:rFonts w:ascii="Times New Roman" w:hAnsi="Times New Roman" w:cs="Times New Roman"/>
          <w:color w:val="000000"/>
          <w:sz w:val="24"/>
          <w:szCs w:val="24"/>
        </w:rPr>
        <w:t>edilmesini sağlamak</w:t>
      </w:r>
      <w:r w:rsidR="00366520" w:rsidRPr="002859C0">
        <w:rPr>
          <w:rFonts w:ascii="Times New Roman" w:hAnsi="Times New Roman" w:cs="Times New Roman"/>
          <w:color w:val="000000"/>
          <w:sz w:val="24"/>
          <w:szCs w:val="24"/>
        </w:rPr>
        <w:t>,</w:t>
      </w:r>
    </w:p>
    <w:p w14:paraId="085AFFFF" w14:textId="18716E51" w:rsidR="00145923" w:rsidRPr="002859C0" w:rsidRDefault="00366520" w:rsidP="00314554">
      <w:pPr>
        <w:pStyle w:val="ListeParagraf"/>
        <w:numPr>
          <w:ilvl w:val="0"/>
          <w:numId w:val="10"/>
        </w:numPr>
        <w:autoSpaceDE w:val="0"/>
        <w:autoSpaceDN w:val="0"/>
        <w:adjustRightInd w:val="0"/>
        <w:spacing w:before="100" w:beforeAutospacing="1" w:after="100" w:afterAutospacing="1" w:line="360" w:lineRule="auto"/>
        <w:jc w:val="both"/>
        <w:rPr>
          <w:rFonts w:ascii="Times New Roman" w:hAnsi="Times New Roman" w:cs="Times New Roman"/>
          <w:sz w:val="24"/>
          <w:szCs w:val="24"/>
        </w:rPr>
      </w:pPr>
      <w:r w:rsidRPr="002859C0">
        <w:rPr>
          <w:rFonts w:ascii="Times New Roman" w:hAnsi="Times New Roman" w:cs="Times New Roman"/>
          <w:color w:val="000000"/>
          <w:sz w:val="24"/>
          <w:szCs w:val="24"/>
        </w:rPr>
        <w:t>Kişisel veri sahiplerinin başvurularını karara bağlamak,</w:t>
      </w:r>
    </w:p>
    <w:p w14:paraId="7A3A9489" w14:textId="52A1DC09" w:rsidR="000D0297" w:rsidRPr="002859C0" w:rsidRDefault="00145923" w:rsidP="00314554">
      <w:pPr>
        <w:pStyle w:val="ListeParagraf"/>
        <w:numPr>
          <w:ilvl w:val="0"/>
          <w:numId w:val="10"/>
        </w:numPr>
        <w:autoSpaceDE w:val="0"/>
        <w:autoSpaceDN w:val="0"/>
        <w:adjustRightInd w:val="0"/>
        <w:spacing w:before="100" w:beforeAutospacing="1" w:after="100" w:afterAutospacing="1" w:line="360" w:lineRule="auto"/>
        <w:jc w:val="both"/>
        <w:rPr>
          <w:rFonts w:ascii="Times New Roman" w:hAnsi="Times New Roman" w:cs="Times New Roman"/>
          <w:sz w:val="24"/>
          <w:szCs w:val="24"/>
        </w:rPr>
      </w:pPr>
      <w:r w:rsidRPr="002859C0">
        <w:rPr>
          <w:rFonts w:ascii="Times New Roman" w:hAnsi="Times New Roman" w:cs="Times New Roman"/>
          <w:color w:val="000000"/>
          <w:sz w:val="24"/>
          <w:szCs w:val="24"/>
        </w:rPr>
        <w:t xml:space="preserve">Kişisel Verileri Koruma Kurumu </w:t>
      </w:r>
      <w:r w:rsidR="00366520" w:rsidRPr="002859C0">
        <w:rPr>
          <w:rFonts w:ascii="Times New Roman" w:hAnsi="Times New Roman" w:cs="Times New Roman"/>
          <w:color w:val="000000"/>
          <w:sz w:val="24"/>
          <w:szCs w:val="24"/>
        </w:rPr>
        <w:t xml:space="preserve">ve </w:t>
      </w:r>
      <w:r w:rsidRPr="002859C0">
        <w:rPr>
          <w:rFonts w:ascii="Times New Roman" w:hAnsi="Times New Roman" w:cs="Times New Roman"/>
          <w:color w:val="000000"/>
          <w:sz w:val="24"/>
          <w:szCs w:val="24"/>
        </w:rPr>
        <w:t xml:space="preserve">Kişisel Verileri Koruma Kurulu </w:t>
      </w:r>
      <w:r w:rsidR="00366520" w:rsidRPr="002859C0">
        <w:rPr>
          <w:rFonts w:ascii="Times New Roman" w:hAnsi="Times New Roman" w:cs="Times New Roman"/>
          <w:color w:val="000000"/>
          <w:sz w:val="24"/>
          <w:szCs w:val="24"/>
        </w:rPr>
        <w:t xml:space="preserve">ile olan ilişkileri </w:t>
      </w:r>
      <w:r w:rsidR="00E71369" w:rsidRPr="002859C0">
        <w:rPr>
          <w:rFonts w:ascii="Times New Roman" w:hAnsi="Times New Roman" w:cs="Times New Roman"/>
          <w:color w:val="000000"/>
          <w:sz w:val="24"/>
          <w:szCs w:val="24"/>
        </w:rPr>
        <w:t xml:space="preserve">İrtibat Kişisi ile birlikte </w:t>
      </w:r>
      <w:r w:rsidR="00366520" w:rsidRPr="002859C0">
        <w:rPr>
          <w:rFonts w:ascii="Times New Roman" w:hAnsi="Times New Roman" w:cs="Times New Roman"/>
          <w:color w:val="000000"/>
          <w:sz w:val="24"/>
          <w:szCs w:val="24"/>
        </w:rPr>
        <w:t>yönetmek.</w:t>
      </w:r>
    </w:p>
    <w:p w14:paraId="3461430E" w14:textId="5FB450EC" w:rsidR="000D0297" w:rsidRPr="00DC107A" w:rsidRDefault="00FF108D" w:rsidP="00314554">
      <w:pPr>
        <w:pStyle w:val="Balk1"/>
        <w:spacing w:before="100" w:beforeAutospacing="1" w:after="100" w:afterAutospacing="1" w:line="360" w:lineRule="auto"/>
      </w:pPr>
      <w:bookmarkStart w:id="61" w:name="_Toc174710391"/>
      <w:r w:rsidRPr="00DC107A">
        <w:t>1</w:t>
      </w:r>
      <w:r w:rsidR="002D5F62">
        <w:t>5</w:t>
      </w:r>
      <w:r w:rsidRPr="00DC107A">
        <w:t>.</w:t>
      </w:r>
      <w:r w:rsidR="000D0297" w:rsidRPr="00DC107A">
        <w:t xml:space="preserve">RİSK </w:t>
      </w:r>
      <w:r w:rsidR="000D0297" w:rsidRPr="003C6582">
        <w:t>ANALİZİ</w:t>
      </w:r>
      <w:r w:rsidR="000D0297" w:rsidRPr="00DC107A">
        <w:t xml:space="preserve"> VE POLİTİKA DIŞI UYGULAMALAR</w:t>
      </w:r>
      <w:bookmarkEnd w:id="61"/>
    </w:p>
    <w:p w14:paraId="51AF00F9" w14:textId="47CE4964" w:rsidR="000D0297" w:rsidRPr="00DC107A" w:rsidRDefault="00D23EA1" w:rsidP="00115171">
      <w:pPr>
        <w:autoSpaceDE w:val="0"/>
        <w:autoSpaceDN w:val="0"/>
        <w:adjustRightInd w:val="0"/>
        <w:spacing w:before="100" w:beforeAutospacing="1" w:after="100" w:afterAutospacing="1" w:line="360" w:lineRule="auto"/>
        <w:ind w:left="567"/>
        <w:jc w:val="both"/>
        <w:rPr>
          <w:rFonts w:ascii="Times New Roman" w:hAnsi="Times New Roman" w:cs="Times New Roman"/>
          <w:sz w:val="24"/>
          <w:szCs w:val="24"/>
        </w:rPr>
      </w:pPr>
      <w:r w:rsidRPr="00115171">
        <w:rPr>
          <w:rFonts w:ascii="Times New Roman" w:hAnsi="Times New Roman" w:cs="Times New Roman"/>
          <w:sz w:val="24"/>
          <w:szCs w:val="24"/>
        </w:rPr>
        <w:t>VERİ SORUMLUSU</w:t>
      </w:r>
      <w:r w:rsidRPr="00DC107A">
        <w:rPr>
          <w:rFonts w:ascii="Times New Roman" w:hAnsi="Times New Roman" w:cs="Times New Roman"/>
          <w:sz w:val="24"/>
          <w:szCs w:val="24"/>
        </w:rPr>
        <w:t xml:space="preserve"> </w:t>
      </w:r>
      <w:r w:rsidR="00075D02" w:rsidRPr="00DC107A">
        <w:rPr>
          <w:rFonts w:ascii="Times New Roman" w:hAnsi="Times New Roman" w:cs="Times New Roman"/>
          <w:sz w:val="24"/>
          <w:szCs w:val="24"/>
        </w:rPr>
        <w:t xml:space="preserve">iç denetim mekanizmaları aracılığıyla </w:t>
      </w:r>
      <w:r w:rsidR="000D0297" w:rsidRPr="00DC107A">
        <w:rPr>
          <w:rFonts w:ascii="Times New Roman" w:hAnsi="Times New Roman" w:cs="Times New Roman"/>
          <w:sz w:val="24"/>
          <w:szCs w:val="24"/>
        </w:rPr>
        <w:t>bünyesinde düzenli olarak gerçekleştirilen denetimler neticesinde ortaya çıkan risk bulguları</w:t>
      </w:r>
      <w:r w:rsidR="00075D02" w:rsidRPr="00DC107A">
        <w:rPr>
          <w:rFonts w:ascii="Times New Roman" w:hAnsi="Times New Roman" w:cs="Times New Roman"/>
          <w:sz w:val="24"/>
          <w:szCs w:val="24"/>
        </w:rPr>
        <w:t>,</w:t>
      </w:r>
      <w:r w:rsidR="000D0297" w:rsidRPr="00DC107A">
        <w:rPr>
          <w:rFonts w:ascii="Times New Roman" w:hAnsi="Times New Roman" w:cs="Times New Roman"/>
          <w:sz w:val="24"/>
          <w:szCs w:val="24"/>
        </w:rPr>
        <w:t xml:space="preserve"> Kişisel Verilerin Korunması Komitesi </w:t>
      </w:r>
      <w:r w:rsidR="00075D02" w:rsidRPr="00DC107A">
        <w:rPr>
          <w:rFonts w:ascii="Times New Roman" w:hAnsi="Times New Roman" w:cs="Times New Roman"/>
          <w:sz w:val="24"/>
          <w:szCs w:val="24"/>
        </w:rPr>
        <w:t>tarafından</w:t>
      </w:r>
      <w:r w:rsidR="000D0297" w:rsidRPr="00DC107A">
        <w:rPr>
          <w:rFonts w:ascii="Times New Roman" w:hAnsi="Times New Roman" w:cs="Times New Roman"/>
          <w:sz w:val="24"/>
          <w:szCs w:val="24"/>
        </w:rPr>
        <w:t xml:space="preserve"> değerlendirilir. Tespit edilen riskler </w:t>
      </w:r>
      <w:r w:rsidR="007378AB" w:rsidRPr="00DC107A">
        <w:rPr>
          <w:rFonts w:ascii="Times New Roman" w:hAnsi="Times New Roman" w:cs="Times New Roman"/>
          <w:sz w:val="24"/>
          <w:szCs w:val="24"/>
        </w:rPr>
        <w:t>için</w:t>
      </w:r>
      <w:r w:rsidR="000D0297" w:rsidRPr="00DC107A">
        <w:rPr>
          <w:rFonts w:ascii="Times New Roman" w:hAnsi="Times New Roman" w:cs="Times New Roman"/>
          <w:sz w:val="24"/>
          <w:szCs w:val="24"/>
        </w:rPr>
        <w:t xml:space="preserve"> yapılması gerekenler Kişisel Verilerin Korunması Komitesi tarafından değerlendirilerek </w:t>
      </w:r>
      <w:r w:rsidR="007378AB" w:rsidRPr="00DC107A">
        <w:rPr>
          <w:rFonts w:ascii="Times New Roman" w:hAnsi="Times New Roman" w:cs="Times New Roman"/>
          <w:sz w:val="24"/>
          <w:szCs w:val="24"/>
        </w:rPr>
        <w:t>gerekli idari v</w:t>
      </w:r>
      <w:r w:rsidR="00E71369" w:rsidRPr="00DC107A">
        <w:rPr>
          <w:rFonts w:ascii="Times New Roman" w:hAnsi="Times New Roman" w:cs="Times New Roman"/>
          <w:sz w:val="24"/>
          <w:szCs w:val="24"/>
        </w:rPr>
        <w:t>e teknik tedbirleri alması için</w:t>
      </w:r>
      <w:r w:rsidR="000D0297" w:rsidRPr="00DC107A">
        <w:rPr>
          <w:rFonts w:ascii="Times New Roman" w:hAnsi="Times New Roman" w:cs="Times New Roman"/>
          <w:sz w:val="24"/>
          <w:szCs w:val="24"/>
        </w:rPr>
        <w:t xml:space="preserve"> </w:t>
      </w:r>
      <w:r w:rsidR="00047FDF" w:rsidRPr="00DC107A">
        <w:rPr>
          <w:rFonts w:ascii="Times New Roman" w:hAnsi="Times New Roman" w:cs="Times New Roman"/>
          <w:sz w:val="24"/>
          <w:szCs w:val="24"/>
        </w:rPr>
        <w:t xml:space="preserve">ve </w:t>
      </w:r>
      <w:r w:rsidR="002F40B7" w:rsidRPr="002F40B7">
        <w:rPr>
          <w:rFonts w:ascii="Times New Roman" w:hAnsi="Times New Roman" w:cs="Times New Roman"/>
          <w:sz w:val="24"/>
          <w:szCs w:val="24"/>
        </w:rPr>
        <w:t xml:space="preserve">Veri Sorumlusu Üst Yönetimi </w:t>
      </w:r>
      <w:r w:rsidR="00E71369" w:rsidRPr="00DC107A">
        <w:rPr>
          <w:rFonts w:ascii="Times New Roman" w:hAnsi="Times New Roman" w:cs="Times New Roman"/>
          <w:sz w:val="24"/>
          <w:szCs w:val="24"/>
        </w:rPr>
        <w:t>bilgilendirilir.</w:t>
      </w:r>
    </w:p>
    <w:p w14:paraId="59691194" w14:textId="1369FE1E" w:rsidR="0021035C" w:rsidRPr="00DC107A" w:rsidRDefault="002A1B7D" w:rsidP="00115171">
      <w:pPr>
        <w:autoSpaceDE w:val="0"/>
        <w:autoSpaceDN w:val="0"/>
        <w:adjustRightInd w:val="0"/>
        <w:spacing w:before="100" w:beforeAutospacing="1" w:after="100" w:afterAutospacing="1" w:line="360" w:lineRule="auto"/>
        <w:ind w:left="567"/>
        <w:jc w:val="both"/>
        <w:rPr>
          <w:rFonts w:ascii="Times New Roman" w:hAnsi="Times New Roman" w:cs="Times New Roman"/>
          <w:sz w:val="24"/>
          <w:szCs w:val="24"/>
        </w:rPr>
      </w:pPr>
      <w:r w:rsidRPr="00115171">
        <w:rPr>
          <w:rFonts w:ascii="Times New Roman" w:hAnsi="Times New Roman" w:cs="Times New Roman"/>
          <w:sz w:val="24"/>
          <w:szCs w:val="24"/>
        </w:rPr>
        <w:t>POLİTİKA</w:t>
      </w:r>
      <w:r w:rsidR="000D0297" w:rsidRPr="00DC107A">
        <w:rPr>
          <w:rFonts w:ascii="Times New Roman" w:hAnsi="Times New Roman" w:cs="Times New Roman"/>
          <w:sz w:val="24"/>
          <w:szCs w:val="24"/>
        </w:rPr>
        <w:t xml:space="preserve"> kapsamında yer alanlar dışında kişisel verilerin korunması ve işlenmesi açısından farklı durum ve uygulamaların bulunduğu tespitini yapan kişiler, Kişisel Verilerin Korunması Komitesi’ne yazılı olarak bilgi verirler.</w:t>
      </w:r>
    </w:p>
    <w:p w14:paraId="573FF46A" w14:textId="24F19140" w:rsidR="00303FB8" w:rsidRPr="002D5F62" w:rsidRDefault="00FF108D" w:rsidP="002D5F62">
      <w:pPr>
        <w:pStyle w:val="Balk1"/>
      </w:pPr>
      <w:bookmarkStart w:id="62" w:name="_Toc36806495"/>
      <w:bookmarkStart w:id="63" w:name="_Toc174710392"/>
      <w:r w:rsidRPr="002D5F62">
        <w:rPr>
          <w:rStyle w:val="A2"/>
          <w:rFonts w:cstheme="majorBidi"/>
          <w:b w:val="0"/>
          <w:bCs w:val="0"/>
          <w:color w:val="072B62" w:themeColor="background2" w:themeShade="40"/>
          <w:sz w:val="28"/>
          <w:szCs w:val="36"/>
        </w:rPr>
        <w:t>1</w:t>
      </w:r>
      <w:r w:rsidR="002D5F62">
        <w:rPr>
          <w:rStyle w:val="A2"/>
          <w:rFonts w:cstheme="majorBidi"/>
          <w:b w:val="0"/>
          <w:bCs w:val="0"/>
          <w:color w:val="072B62" w:themeColor="background2" w:themeShade="40"/>
          <w:sz w:val="28"/>
          <w:szCs w:val="36"/>
        </w:rPr>
        <w:t>6</w:t>
      </w:r>
      <w:r w:rsidR="00D34117" w:rsidRPr="002D5F62">
        <w:rPr>
          <w:rStyle w:val="A2"/>
          <w:rFonts w:cstheme="majorBidi"/>
          <w:b w:val="0"/>
          <w:bCs w:val="0"/>
          <w:color w:val="072B62" w:themeColor="background2" w:themeShade="40"/>
          <w:sz w:val="28"/>
          <w:szCs w:val="36"/>
        </w:rPr>
        <w:t>.POLİTİKANIN YÜRÜRLÜĞÜ</w:t>
      </w:r>
      <w:bookmarkEnd w:id="62"/>
      <w:bookmarkEnd w:id="63"/>
    </w:p>
    <w:p w14:paraId="7FBE261E" w14:textId="384C5259" w:rsidR="00303FB8" w:rsidRPr="00DC107A" w:rsidRDefault="00D23EA1" w:rsidP="00115171">
      <w:pPr>
        <w:autoSpaceDE w:val="0"/>
        <w:autoSpaceDN w:val="0"/>
        <w:adjustRightInd w:val="0"/>
        <w:spacing w:before="100" w:beforeAutospacing="1" w:after="100" w:afterAutospacing="1" w:line="360" w:lineRule="auto"/>
        <w:ind w:left="567"/>
        <w:jc w:val="both"/>
        <w:rPr>
          <w:rFonts w:ascii="Times New Roman" w:hAnsi="Times New Roman" w:cs="Times New Roman"/>
          <w:sz w:val="24"/>
          <w:szCs w:val="24"/>
        </w:rPr>
      </w:pPr>
      <w:r w:rsidRPr="00115171">
        <w:rPr>
          <w:rFonts w:ascii="Times New Roman" w:hAnsi="Times New Roman" w:cs="Times New Roman"/>
          <w:sz w:val="24"/>
          <w:szCs w:val="24"/>
        </w:rPr>
        <w:t>VERİ SORUMLUSU</w:t>
      </w:r>
      <w:r w:rsidRPr="00DC107A">
        <w:rPr>
          <w:rFonts w:ascii="Times New Roman" w:hAnsi="Times New Roman" w:cs="Times New Roman"/>
          <w:sz w:val="24"/>
          <w:szCs w:val="24"/>
        </w:rPr>
        <w:t xml:space="preserve"> </w:t>
      </w:r>
      <w:r w:rsidR="00303FB8" w:rsidRPr="00DC107A">
        <w:rPr>
          <w:rFonts w:ascii="Times New Roman" w:hAnsi="Times New Roman" w:cs="Times New Roman"/>
          <w:sz w:val="24"/>
          <w:szCs w:val="24"/>
        </w:rPr>
        <w:t xml:space="preserve">tarafından </w:t>
      </w:r>
      <w:r w:rsidR="00844474" w:rsidRPr="00DC107A">
        <w:rPr>
          <w:rFonts w:ascii="Times New Roman" w:hAnsi="Times New Roman" w:cs="Times New Roman"/>
          <w:sz w:val="24"/>
          <w:szCs w:val="24"/>
        </w:rPr>
        <w:t xml:space="preserve">kişisel verilerin işlenmesi faaliyetlerinde uygulanmak üzere yürürlükteki mevzuatla uyumlu olarak </w:t>
      </w:r>
      <w:r w:rsidR="006A5941" w:rsidRPr="00DC107A">
        <w:rPr>
          <w:rFonts w:ascii="Times New Roman" w:hAnsi="Times New Roman" w:cs="Times New Roman"/>
          <w:sz w:val="24"/>
          <w:szCs w:val="24"/>
        </w:rPr>
        <w:t>hazırlanan</w:t>
      </w:r>
      <w:r w:rsidR="00795E30" w:rsidRPr="00DC107A">
        <w:rPr>
          <w:rFonts w:ascii="Times New Roman" w:hAnsi="Times New Roman" w:cs="Times New Roman"/>
          <w:sz w:val="24"/>
          <w:szCs w:val="24"/>
        </w:rPr>
        <w:t xml:space="preserve"> bu </w:t>
      </w:r>
      <w:r w:rsidR="002A1B7D" w:rsidRPr="002A1B7D">
        <w:rPr>
          <w:rFonts w:ascii="Times New Roman" w:hAnsi="Times New Roman" w:cs="Times New Roman"/>
          <w:sz w:val="24"/>
          <w:szCs w:val="24"/>
        </w:rPr>
        <w:t>POLİTİKA</w:t>
      </w:r>
      <w:r w:rsidR="00795E30" w:rsidRPr="00DC107A">
        <w:rPr>
          <w:rFonts w:ascii="Times New Roman" w:hAnsi="Times New Roman" w:cs="Times New Roman"/>
          <w:sz w:val="24"/>
          <w:szCs w:val="24"/>
        </w:rPr>
        <w:t xml:space="preserve">, </w:t>
      </w:r>
      <w:r w:rsidRPr="00115171">
        <w:rPr>
          <w:rFonts w:ascii="Times New Roman" w:hAnsi="Times New Roman" w:cs="Times New Roman"/>
          <w:sz w:val="24"/>
          <w:szCs w:val="24"/>
        </w:rPr>
        <w:t>VERİ SORUMLUSU</w:t>
      </w:r>
      <w:r w:rsidRPr="00DC107A">
        <w:rPr>
          <w:rFonts w:ascii="Times New Roman" w:hAnsi="Times New Roman" w:cs="Times New Roman"/>
          <w:sz w:val="24"/>
          <w:szCs w:val="24"/>
        </w:rPr>
        <w:t xml:space="preserve"> </w:t>
      </w:r>
      <w:r w:rsidR="006A5941" w:rsidRPr="00DC107A">
        <w:rPr>
          <w:rFonts w:ascii="Times New Roman" w:hAnsi="Times New Roman" w:cs="Times New Roman"/>
          <w:sz w:val="24"/>
          <w:szCs w:val="24"/>
        </w:rPr>
        <w:t xml:space="preserve">kararı ile </w:t>
      </w:r>
      <w:r w:rsidR="00303FB8" w:rsidRPr="00DC107A">
        <w:rPr>
          <w:rFonts w:ascii="Times New Roman" w:hAnsi="Times New Roman" w:cs="Times New Roman"/>
          <w:sz w:val="24"/>
          <w:szCs w:val="24"/>
        </w:rPr>
        <w:t>yürürlüğe konulmuştur.</w:t>
      </w:r>
    </w:p>
    <w:p w14:paraId="1CD1FA07" w14:textId="1EFEEA12" w:rsidR="00265B23" w:rsidRPr="00115171" w:rsidRDefault="00303FB8" w:rsidP="00115171">
      <w:pPr>
        <w:autoSpaceDE w:val="0"/>
        <w:autoSpaceDN w:val="0"/>
        <w:adjustRightInd w:val="0"/>
        <w:spacing w:before="100" w:beforeAutospacing="1" w:after="100" w:afterAutospacing="1" w:line="360" w:lineRule="auto"/>
        <w:ind w:left="567"/>
        <w:jc w:val="both"/>
        <w:rPr>
          <w:rFonts w:ascii="Times New Roman" w:hAnsi="Times New Roman" w:cs="Times New Roman"/>
          <w:sz w:val="24"/>
          <w:szCs w:val="24"/>
        </w:rPr>
      </w:pPr>
      <w:r w:rsidRPr="00115171">
        <w:rPr>
          <w:rFonts w:ascii="Times New Roman" w:hAnsi="Times New Roman" w:cs="Times New Roman"/>
          <w:sz w:val="24"/>
          <w:szCs w:val="24"/>
        </w:rPr>
        <w:t xml:space="preserve">Bu </w:t>
      </w:r>
      <w:r w:rsidR="002A1B7D" w:rsidRPr="00115171">
        <w:rPr>
          <w:rFonts w:ascii="Times New Roman" w:hAnsi="Times New Roman" w:cs="Times New Roman"/>
          <w:sz w:val="24"/>
          <w:szCs w:val="24"/>
        </w:rPr>
        <w:t xml:space="preserve">POLİTİKA </w:t>
      </w:r>
      <w:r w:rsidR="00D23EA1" w:rsidRPr="00115171">
        <w:rPr>
          <w:rFonts w:ascii="Times New Roman" w:hAnsi="Times New Roman" w:cs="Times New Roman"/>
          <w:sz w:val="24"/>
          <w:szCs w:val="24"/>
        </w:rPr>
        <w:t xml:space="preserve">VERİ SORUMLUSU’nun </w:t>
      </w:r>
      <w:r w:rsidR="00844474" w:rsidRPr="00115171">
        <w:rPr>
          <w:rFonts w:ascii="Times New Roman" w:hAnsi="Times New Roman" w:cs="Times New Roman"/>
          <w:sz w:val="24"/>
          <w:szCs w:val="24"/>
        </w:rPr>
        <w:t>internet</w:t>
      </w:r>
      <w:r w:rsidRPr="00115171">
        <w:rPr>
          <w:rFonts w:ascii="Times New Roman" w:hAnsi="Times New Roman" w:cs="Times New Roman"/>
          <w:sz w:val="24"/>
          <w:szCs w:val="24"/>
        </w:rPr>
        <w:t xml:space="preserve"> s</w:t>
      </w:r>
      <w:r w:rsidR="006A5941" w:rsidRPr="00115171">
        <w:rPr>
          <w:rFonts w:ascii="Times New Roman" w:hAnsi="Times New Roman" w:cs="Times New Roman"/>
          <w:sz w:val="24"/>
          <w:szCs w:val="24"/>
        </w:rPr>
        <w:t xml:space="preserve">ayfasında </w:t>
      </w:r>
      <w:r w:rsidR="00E27C75" w:rsidRPr="00115171">
        <w:rPr>
          <w:rFonts w:ascii="Times New Roman" w:hAnsi="Times New Roman" w:cs="Times New Roman"/>
          <w:sz w:val="24"/>
          <w:szCs w:val="24"/>
        </w:rPr>
        <w:t xml:space="preserve">yayımlanır ve kişisel veri </w:t>
      </w:r>
      <w:r w:rsidRPr="00115171">
        <w:rPr>
          <w:rFonts w:ascii="Times New Roman" w:hAnsi="Times New Roman" w:cs="Times New Roman"/>
          <w:sz w:val="24"/>
          <w:szCs w:val="24"/>
        </w:rPr>
        <w:t xml:space="preserve">sahiplerinin talebi üzerine ilgili kişilerin erişimine sunulur.  </w:t>
      </w:r>
      <w:r w:rsidR="00265B23" w:rsidRPr="00115171">
        <w:rPr>
          <w:rFonts w:ascii="Times New Roman" w:hAnsi="Times New Roman" w:cs="Times New Roman"/>
          <w:sz w:val="24"/>
          <w:szCs w:val="24"/>
        </w:rPr>
        <w:t xml:space="preserve">Bu </w:t>
      </w:r>
      <w:r w:rsidR="002A1B7D" w:rsidRPr="00115171">
        <w:rPr>
          <w:rFonts w:ascii="Times New Roman" w:hAnsi="Times New Roman" w:cs="Times New Roman"/>
          <w:sz w:val="24"/>
          <w:szCs w:val="24"/>
        </w:rPr>
        <w:t>POLİTİKA</w:t>
      </w:r>
      <w:r w:rsidR="00265B23" w:rsidRPr="00115171">
        <w:rPr>
          <w:rFonts w:ascii="Times New Roman" w:hAnsi="Times New Roman" w:cs="Times New Roman"/>
          <w:sz w:val="24"/>
          <w:szCs w:val="24"/>
        </w:rPr>
        <w:t xml:space="preserve">, kurumsal ya da mevzuattan kaynaklanan içerik değişiklik gereksinimlerine bakılmaksızın yılda bir kez </w:t>
      </w:r>
      <w:r w:rsidR="00265B23" w:rsidRPr="00115171">
        <w:rPr>
          <w:rFonts w:ascii="Times New Roman" w:hAnsi="Times New Roman" w:cs="Times New Roman"/>
          <w:sz w:val="24"/>
          <w:szCs w:val="24"/>
        </w:rPr>
        <w:lastRenderedPageBreak/>
        <w:t xml:space="preserve">gözden geçirilip gerektiğinde güncellenir. Güncel versiyon, </w:t>
      </w:r>
      <w:r w:rsidR="00D23EA1" w:rsidRPr="00115171">
        <w:rPr>
          <w:rFonts w:ascii="Times New Roman" w:hAnsi="Times New Roman" w:cs="Times New Roman"/>
          <w:sz w:val="24"/>
          <w:szCs w:val="24"/>
        </w:rPr>
        <w:t xml:space="preserve">VERİ SORUMLUSU’nun </w:t>
      </w:r>
      <w:r w:rsidR="00265B23" w:rsidRPr="00115171">
        <w:rPr>
          <w:rFonts w:ascii="Times New Roman" w:hAnsi="Times New Roman" w:cs="Times New Roman"/>
          <w:sz w:val="24"/>
          <w:szCs w:val="24"/>
        </w:rPr>
        <w:t>internet sayfasında yayınlanır.</w:t>
      </w:r>
    </w:p>
    <w:p w14:paraId="7C2F2A4D" w14:textId="1CF95C65" w:rsidR="00844474" w:rsidRPr="00DC107A" w:rsidRDefault="00D23EA1" w:rsidP="00115171">
      <w:pPr>
        <w:autoSpaceDE w:val="0"/>
        <w:autoSpaceDN w:val="0"/>
        <w:adjustRightInd w:val="0"/>
        <w:spacing w:before="100" w:beforeAutospacing="1" w:after="100" w:afterAutospacing="1" w:line="360" w:lineRule="auto"/>
        <w:ind w:left="567"/>
        <w:jc w:val="both"/>
        <w:rPr>
          <w:rFonts w:ascii="Times New Roman" w:hAnsi="Times New Roman" w:cs="Times New Roman"/>
          <w:sz w:val="24"/>
          <w:szCs w:val="24"/>
        </w:rPr>
      </w:pPr>
      <w:r w:rsidRPr="00115171">
        <w:rPr>
          <w:rFonts w:ascii="Times New Roman" w:hAnsi="Times New Roman" w:cs="Times New Roman"/>
          <w:sz w:val="24"/>
          <w:szCs w:val="24"/>
        </w:rPr>
        <w:t>VERİ SORUMLUSU</w:t>
      </w:r>
      <w:r w:rsidR="00371F3B">
        <w:rPr>
          <w:rFonts w:ascii="Times New Roman" w:hAnsi="Times New Roman" w:cs="Times New Roman"/>
          <w:sz w:val="24"/>
          <w:szCs w:val="24"/>
        </w:rPr>
        <w:t>;</w:t>
      </w:r>
      <w:r w:rsidR="00844474" w:rsidRPr="00DC107A">
        <w:rPr>
          <w:rFonts w:ascii="Times New Roman" w:hAnsi="Times New Roman" w:cs="Times New Roman"/>
          <w:sz w:val="24"/>
          <w:szCs w:val="24"/>
        </w:rPr>
        <w:t xml:space="preserve"> </w:t>
      </w:r>
      <w:r w:rsidR="00371F3B">
        <w:rPr>
          <w:rFonts w:ascii="Times New Roman" w:hAnsi="Times New Roman" w:cs="Times New Roman"/>
          <w:sz w:val="24"/>
          <w:szCs w:val="24"/>
        </w:rPr>
        <w:t>KANUN ve</w:t>
      </w:r>
      <w:r w:rsidR="00844474" w:rsidRPr="00DC107A">
        <w:rPr>
          <w:rFonts w:ascii="Times New Roman" w:hAnsi="Times New Roman" w:cs="Times New Roman"/>
          <w:sz w:val="24"/>
          <w:szCs w:val="24"/>
        </w:rPr>
        <w:t xml:space="preserve"> Kişisel Verileri Koruma Kurulu kararları uyarınca ya da </w:t>
      </w:r>
      <w:r w:rsidR="00371F3B">
        <w:rPr>
          <w:rFonts w:ascii="Times New Roman" w:hAnsi="Times New Roman" w:cs="Times New Roman"/>
          <w:sz w:val="24"/>
          <w:szCs w:val="24"/>
        </w:rPr>
        <w:t>mevzuattaki</w:t>
      </w:r>
      <w:r w:rsidR="00844474" w:rsidRPr="00DC107A">
        <w:rPr>
          <w:rFonts w:ascii="Times New Roman" w:hAnsi="Times New Roman" w:cs="Times New Roman"/>
          <w:sz w:val="24"/>
          <w:szCs w:val="24"/>
        </w:rPr>
        <w:t xml:space="preserve"> gelişmeler doğrultusunda işbu </w:t>
      </w:r>
      <w:r w:rsidR="002A1B7D" w:rsidRPr="00115171">
        <w:rPr>
          <w:rFonts w:ascii="Times New Roman" w:hAnsi="Times New Roman" w:cs="Times New Roman"/>
          <w:sz w:val="24"/>
          <w:szCs w:val="24"/>
        </w:rPr>
        <w:t>POLİTİKA</w:t>
      </w:r>
      <w:r w:rsidR="002A1B7D" w:rsidRPr="00DC107A">
        <w:rPr>
          <w:rFonts w:ascii="Times New Roman" w:hAnsi="Times New Roman" w:cs="Times New Roman"/>
          <w:sz w:val="24"/>
          <w:szCs w:val="24"/>
        </w:rPr>
        <w:t xml:space="preserve"> </w:t>
      </w:r>
      <w:r w:rsidR="00844474" w:rsidRPr="00DC107A">
        <w:rPr>
          <w:rFonts w:ascii="Times New Roman" w:hAnsi="Times New Roman" w:cs="Times New Roman"/>
          <w:sz w:val="24"/>
          <w:szCs w:val="24"/>
        </w:rPr>
        <w:t xml:space="preserve">ve bu </w:t>
      </w:r>
      <w:r w:rsidR="002A1B7D" w:rsidRPr="00115171">
        <w:rPr>
          <w:rFonts w:ascii="Times New Roman" w:hAnsi="Times New Roman" w:cs="Times New Roman"/>
          <w:sz w:val="24"/>
          <w:szCs w:val="24"/>
        </w:rPr>
        <w:t>POLİTİKA</w:t>
      </w:r>
      <w:r w:rsidR="002B5266" w:rsidRPr="00DC107A">
        <w:rPr>
          <w:rFonts w:ascii="Times New Roman" w:hAnsi="Times New Roman" w:cs="Times New Roman"/>
          <w:sz w:val="24"/>
          <w:szCs w:val="24"/>
        </w:rPr>
        <w:t>’ya</w:t>
      </w:r>
      <w:r w:rsidR="00844474" w:rsidRPr="00DC107A">
        <w:rPr>
          <w:rFonts w:ascii="Times New Roman" w:hAnsi="Times New Roman" w:cs="Times New Roman"/>
          <w:sz w:val="24"/>
          <w:szCs w:val="24"/>
        </w:rPr>
        <w:t xml:space="preserve"> bağlı ve ilişkili diğer politikalarda değişiklik yapma hakkını saklı tutar.</w:t>
      </w:r>
    </w:p>
    <w:p w14:paraId="753366C6" w14:textId="3B0A2BA6" w:rsidR="00303FB8" w:rsidRPr="00115171" w:rsidRDefault="002A1B7D" w:rsidP="00115171">
      <w:pPr>
        <w:autoSpaceDE w:val="0"/>
        <w:autoSpaceDN w:val="0"/>
        <w:adjustRightInd w:val="0"/>
        <w:spacing w:before="100" w:beforeAutospacing="1" w:after="100" w:afterAutospacing="1" w:line="360" w:lineRule="auto"/>
        <w:ind w:left="567"/>
        <w:jc w:val="both"/>
        <w:rPr>
          <w:rFonts w:ascii="Times New Roman" w:hAnsi="Times New Roman" w:cs="Times New Roman"/>
          <w:sz w:val="24"/>
          <w:szCs w:val="24"/>
        </w:rPr>
      </w:pPr>
      <w:r w:rsidRPr="002A1B7D">
        <w:rPr>
          <w:rFonts w:ascii="Times New Roman" w:hAnsi="Times New Roman" w:cs="Times New Roman"/>
          <w:sz w:val="24"/>
          <w:szCs w:val="24"/>
        </w:rPr>
        <w:t>POLİTİKA</w:t>
      </w:r>
      <w:r w:rsidR="002B5266" w:rsidRPr="00DC107A">
        <w:rPr>
          <w:rFonts w:ascii="Times New Roman" w:hAnsi="Times New Roman" w:cs="Times New Roman"/>
          <w:sz w:val="24"/>
          <w:szCs w:val="24"/>
        </w:rPr>
        <w:t xml:space="preserve"> ’da</w:t>
      </w:r>
      <w:r w:rsidR="00844474" w:rsidRPr="00DC107A">
        <w:rPr>
          <w:rFonts w:ascii="Times New Roman" w:hAnsi="Times New Roman" w:cs="Times New Roman"/>
          <w:sz w:val="24"/>
          <w:szCs w:val="24"/>
        </w:rPr>
        <w:t xml:space="preserve"> yapı</w:t>
      </w:r>
      <w:r w:rsidR="00E27C75" w:rsidRPr="00DC107A">
        <w:rPr>
          <w:rFonts w:ascii="Times New Roman" w:hAnsi="Times New Roman" w:cs="Times New Roman"/>
          <w:sz w:val="24"/>
          <w:szCs w:val="24"/>
        </w:rPr>
        <w:t xml:space="preserve">lan değişiklikler, </w:t>
      </w:r>
      <w:r w:rsidR="00844474" w:rsidRPr="00DC107A">
        <w:rPr>
          <w:rFonts w:ascii="Times New Roman" w:hAnsi="Times New Roman" w:cs="Times New Roman"/>
          <w:sz w:val="24"/>
          <w:szCs w:val="24"/>
        </w:rPr>
        <w:t xml:space="preserve">derhal metne işlenir ve </w:t>
      </w:r>
      <w:r w:rsidR="00C77C15" w:rsidRPr="00DC107A">
        <w:rPr>
          <w:rFonts w:ascii="Times New Roman" w:hAnsi="Times New Roman" w:cs="Times New Roman"/>
          <w:sz w:val="24"/>
          <w:szCs w:val="24"/>
        </w:rPr>
        <w:t>yayımlanarak yürürlüğe girer</w:t>
      </w:r>
      <w:r w:rsidR="00844474" w:rsidRPr="00DC107A">
        <w:rPr>
          <w:rFonts w:ascii="Times New Roman" w:hAnsi="Times New Roman" w:cs="Times New Roman"/>
          <w:sz w:val="24"/>
          <w:szCs w:val="24"/>
        </w:rPr>
        <w:t>.</w:t>
      </w:r>
    </w:p>
    <w:p w14:paraId="21BE05AC" w14:textId="1A0D36F4" w:rsidR="001968C4" w:rsidRPr="00DC107A" w:rsidRDefault="001968C4" w:rsidP="00314554">
      <w:pPr>
        <w:spacing w:before="100" w:beforeAutospacing="1" w:after="100" w:afterAutospacing="1" w:line="360" w:lineRule="auto"/>
        <w:jc w:val="both"/>
        <w:rPr>
          <w:rFonts w:ascii="Times New Roman" w:hAnsi="Times New Roman" w:cs="Times New Roman"/>
          <w:sz w:val="24"/>
          <w:szCs w:val="24"/>
        </w:rPr>
      </w:pPr>
    </w:p>
    <w:sectPr w:rsidR="001968C4" w:rsidRPr="00DC107A" w:rsidSect="00F44CC5">
      <w:pgSz w:w="11899" w:h="17340"/>
      <w:pgMar w:top="1417" w:right="1417" w:bottom="1417" w:left="1417" w:header="709" w:footer="709" w:gutter="0"/>
      <w:pgNumType w:start="0"/>
      <w:cols w:space="708"/>
      <w:noEndnote/>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66E29A" w14:textId="77777777" w:rsidR="00D84188" w:rsidRDefault="00D84188" w:rsidP="00ED40BC">
      <w:pPr>
        <w:spacing w:after="0" w:line="240" w:lineRule="auto"/>
      </w:pPr>
      <w:r>
        <w:separator/>
      </w:r>
    </w:p>
  </w:endnote>
  <w:endnote w:type="continuationSeparator" w:id="0">
    <w:p w14:paraId="02417BA4" w14:textId="77777777" w:rsidR="00D84188" w:rsidRDefault="00D84188" w:rsidP="00ED40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Klavika Md">
    <w:altName w:val="Calibri"/>
    <w:panose1 w:val="00000000000000000000"/>
    <w:charset w:val="A2"/>
    <w:family w:val="swiss"/>
    <w:notTrueType/>
    <w:pitch w:val="default"/>
    <w:sig w:usb0="00000005" w:usb1="00000000" w:usb2="00000000" w:usb3="00000000" w:csb0="00000010" w:csb1="00000000"/>
  </w:font>
  <w:font w:name="Klavika Rg">
    <w:altName w:val="Arial"/>
    <w:panose1 w:val="00000000000000000000"/>
    <w:charset w:val="A2"/>
    <w:family w:val="swiss"/>
    <w:notTrueType/>
    <w:pitch w:val="default"/>
    <w:sig w:usb0="00000005" w:usb1="00000000" w:usb2="00000000" w:usb3="00000000" w:csb0="00000012" w:csb1="00000000"/>
  </w:font>
  <w:font w:name="Segoe UI">
    <w:panose1 w:val="020B0502040204020203"/>
    <w:charset w:val="A2"/>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8634970"/>
      <w:docPartObj>
        <w:docPartGallery w:val="Page Numbers (Bottom of Page)"/>
        <w:docPartUnique/>
      </w:docPartObj>
    </w:sdtPr>
    <w:sdtContent>
      <w:p w14:paraId="7322207A" w14:textId="53D63F13" w:rsidR="00794504" w:rsidRDefault="00794504">
        <w:pPr>
          <w:pStyle w:val="AltBilgi"/>
          <w:jc w:val="center"/>
        </w:pPr>
        <w:r>
          <w:rPr>
            <w:noProof/>
            <w:lang w:eastAsia="tr-TR"/>
          </w:rPr>
          <mc:AlternateContent>
            <mc:Choice Requires="wps">
              <w:drawing>
                <wp:inline distT="0" distB="0" distL="0" distR="0" wp14:anchorId="5D3E93A4" wp14:editId="292199B0">
                  <wp:extent cx="193964" cy="221673"/>
                  <wp:effectExtent l="0" t="0" r="15875" b="26035"/>
                  <wp:docPr id="575"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964" cy="221673"/>
                          </a:xfrm>
                          <a:prstGeom prst="rect">
                            <a:avLst/>
                          </a:prstGeom>
                          <a:solidFill>
                            <a:schemeClr val="bg1"/>
                          </a:solidFill>
                          <a:ln>
                            <a:solidFill>
                              <a:schemeClr val="tx2">
                                <a:lumMod val="40000"/>
                                <a:lumOff val="60000"/>
                              </a:schemeClr>
                            </a:solidFill>
                          </a:ln>
                        </wps:spPr>
                        <wps:style>
                          <a:lnRef idx="2">
                            <a:schemeClr val="accent5"/>
                          </a:lnRef>
                          <a:fillRef idx="1002">
                            <a:schemeClr val="lt1"/>
                          </a:fillRef>
                          <a:effectRef idx="0">
                            <a:schemeClr val="accent5"/>
                          </a:effectRef>
                          <a:fontRef idx="minor">
                            <a:schemeClr val="dk1"/>
                          </a:fontRef>
                        </wps:style>
                        <wps:txbx>
                          <w:txbxContent>
                            <w:p w14:paraId="769CA991" w14:textId="36BEE084" w:rsidR="00794504" w:rsidRPr="00E36446" w:rsidRDefault="00794504" w:rsidP="00E36446">
                              <w:pPr>
                                <w:jc w:val="center"/>
                                <w:rPr>
                                  <w:color w:val="000000" w:themeColor="text1"/>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36446">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Pr="00E36446">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PAGE    \* MERGEFORMAT</w:instrText>
                              </w:r>
                              <w:r w:rsidRPr="00E36446">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A05B9F" w:rsidRPr="00A05B9F">
                                <w:rPr>
                                  <w:i/>
                                  <w:iCs/>
                                  <w:noProof/>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17</w:t>
                              </w:r>
                              <w:r w:rsidRPr="00E36446">
                                <w:rPr>
                                  <w:i/>
                                  <w:i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p>
                          </w:txbxContent>
                        </wps:txbx>
                        <wps:bodyPr rot="0" vert="horz" wrap="square" lIns="0" tIns="0" rIns="0" bIns="0" anchor="ctr" anchorCtr="0" upright="1">
                          <a:noAutofit/>
                        </wps:bodyPr>
                      </wps:wsp>
                    </a:graphicData>
                  </a:graphic>
                </wp:inline>
              </w:drawing>
            </mc:Choice>
            <mc:Fallback>
              <w:pict>
                <v:shapetype w14:anchorId="5D3E93A4" id="_x0000_t202" coordsize="21600,21600" o:spt="202" path="m,l,21600r21600,l21600,xe">
                  <v:stroke joinstyle="miter"/>
                  <v:path gradientshapeok="t" o:connecttype="rect"/>
                </v:shapetype>
                <v:shape id="Text Box 63" o:spid="_x0000_s1026" type="#_x0000_t202" style="width:15.25pt;height:17.4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" fillcolor="white [3212]" strokecolor="#9197cf [1311]" strokeweight="2pt">
                  <v:textbox inset="0,0,0,0">
                    <w:txbxContent>
                      <w:p w14:paraId="769CA991" w14:textId="36BEE084" w:rsidR="00794504" w:rsidRPr="00E36446" w:rsidRDefault="00794504" w:rsidP="00E36446">
                        <w:pPr>
                          <w:jc w:val="center"/>
                          <w:rPr>
                            <w:color w:val="000000" w:themeColor="text1"/>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36446">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Pr="00E36446">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PAGE    \* MERGEFORMAT</w:instrText>
                        </w:r>
                        <w:r w:rsidRPr="00E36446">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A05B9F" w:rsidRPr="00A05B9F">
                          <w:rPr>
                            <w:i/>
                            <w:iCs/>
                            <w:noProof/>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17</w:t>
                        </w:r>
                        <w:r w:rsidRPr="00E36446">
                          <w:rPr>
                            <w:i/>
                            <w:i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p>
                    </w:txbxContent>
                  </v:textbox>
                  <w10:anchorlock/>
                </v:shape>
              </w:pict>
            </mc:Fallback>
          </mc:AlternateContent>
        </w:r>
      </w:p>
    </w:sdtContent>
  </w:sdt>
  <w:p w14:paraId="5B968808" w14:textId="0D7C5A30" w:rsidR="00794504" w:rsidRDefault="00794504">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EFFF62" w14:textId="77777777" w:rsidR="00D84188" w:rsidRDefault="00D84188" w:rsidP="00ED40BC">
      <w:pPr>
        <w:spacing w:after="0" w:line="240" w:lineRule="auto"/>
      </w:pPr>
      <w:r>
        <w:separator/>
      </w:r>
    </w:p>
  </w:footnote>
  <w:footnote w:type="continuationSeparator" w:id="0">
    <w:p w14:paraId="524F266C" w14:textId="77777777" w:rsidR="00D84188" w:rsidRDefault="00D84188" w:rsidP="00ED40B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B60F6"/>
    <w:multiLevelType w:val="hybridMultilevel"/>
    <w:tmpl w:val="2CF04EF2"/>
    <w:lvl w:ilvl="0" w:tplc="041F0001">
      <w:start w:val="1"/>
      <w:numFmt w:val="bullet"/>
      <w:lvlText w:val=""/>
      <w:lvlJc w:val="left"/>
      <w:pPr>
        <w:ind w:left="1428" w:hanging="360"/>
      </w:pPr>
      <w:rPr>
        <w:rFonts w:ascii="Symbol" w:hAnsi="Symbol"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1" w15:restartNumberingAfterBreak="0">
    <w:nsid w:val="0AC902FC"/>
    <w:multiLevelType w:val="hybridMultilevel"/>
    <w:tmpl w:val="7E1A393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F6D0708"/>
    <w:multiLevelType w:val="hybridMultilevel"/>
    <w:tmpl w:val="C0842EBA"/>
    <w:lvl w:ilvl="0" w:tplc="041F0001">
      <w:start w:val="1"/>
      <w:numFmt w:val="bullet"/>
      <w:lvlText w:val=""/>
      <w:lvlJc w:val="left"/>
      <w:pPr>
        <w:ind w:left="1713" w:hanging="360"/>
      </w:pPr>
      <w:rPr>
        <w:rFonts w:ascii="Symbol" w:hAnsi="Symbol" w:hint="default"/>
      </w:rPr>
    </w:lvl>
    <w:lvl w:ilvl="1" w:tplc="041F0003" w:tentative="1">
      <w:start w:val="1"/>
      <w:numFmt w:val="bullet"/>
      <w:lvlText w:val="o"/>
      <w:lvlJc w:val="left"/>
      <w:pPr>
        <w:ind w:left="2433" w:hanging="360"/>
      </w:pPr>
      <w:rPr>
        <w:rFonts w:ascii="Courier New" w:hAnsi="Courier New" w:cs="Courier New" w:hint="default"/>
      </w:rPr>
    </w:lvl>
    <w:lvl w:ilvl="2" w:tplc="041F0005" w:tentative="1">
      <w:start w:val="1"/>
      <w:numFmt w:val="bullet"/>
      <w:lvlText w:val=""/>
      <w:lvlJc w:val="left"/>
      <w:pPr>
        <w:ind w:left="3153" w:hanging="360"/>
      </w:pPr>
      <w:rPr>
        <w:rFonts w:ascii="Wingdings" w:hAnsi="Wingdings" w:hint="default"/>
      </w:rPr>
    </w:lvl>
    <w:lvl w:ilvl="3" w:tplc="041F0001" w:tentative="1">
      <w:start w:val="1"/>
      <w:numFmt w:val="bullet"/>
      <w:lvlText w:val=""/>
      <w:lvlJc w:val="left"/>
      <w:pPr>
        <w:ind w:left="3873" w:hanging="360"/>
      </w:pPr>
      <w:rPr>
        <w:rFonts w:ascii="Symbol" w:hAnsi="Symbol" w:hint="default"/>
      </w:rPr>
    </w:lvl>
    <w:lvl w:ilvl="4" w:tplc="041F0003" w:tentative="1">
      <w:start w:val="1"/>
      <w:numFmt w:val="bullet"/>
      <w:lvlText w:val="o"/>
      <w:lvlJc w:val="left"/>
      <w:pPr>
        <w:ind w:left="4593" w:hanging="360"/>
      </w:pPr>
      <w:rPr>
        <w:rFonts w:ascii="Courier New" w:hAnsi="Courier New" w:cs="Courier New" w:hint="default"/>
      </w:rPr>
    </w:lvl>
    <w:lvl w:ilvl="5" w:tplc="041F0005" w:tentative="1">
      <w:start w:val="1"/>
      <w:numFmt w:val="bullet"/>
      <w:lvlText w:val=""/>
      <w:lvlJc w:val="left"/>
      <w:pPr>
        <w:ind w:left="5313" w:hanging="360"/>
      </w:pPr>
      <w:rPr>
        <w:rFonts w:ascii="Wingdings" w:hAnsi="Wingdings" w:hint="default"/>
      </w:rPr>
    </w:lvl>
    <w:lvl w:ilvl="6" w:tplc="041F0001" w:tentative="1">
      <w:start w:val="1"/>
      <w:numFmt w:val="bullet"/>
      <w:lvlText w:val=""/>
      <w:lvlJc w:val="left"/>
      <w:pPr>
        <w:ind w:left="6033" w:hanging="360"/>
      </w:pPr>
      <w:rPr>
        <w:rFonts w:ascii="Symbol" w:hAnsi="Symbol" w:hint="default"/>
      </w:rPr>
    </w:lvl>
    <w:lvl w:ilvl="7" w:tplc="041F0003" w:tentative="1">
      <w:start w:val="1"/>
      <w:numFmt w:val="bullet"/>
      <w:lvlText w:val="o"/>
      <w:lvlJc w:val="left"/>
      <w:pPr>
        <w:ind w:left="6753" w:hanging="360"/>
      </w:pPr>
      <w:rPr>
        <w:rFonts w:ascii="Courier New" w:hAnsi="Courier New" w:cs="Courier New" w:hint="default"/>
      </w:rPr>
    </w:lvl>
    <w:lvl w:ilvl="8" w:tplc="041F0005" w:tentative="1">
      <w:start w:val="1"/>
      <w:numFmt w:val="bullet"/>
      <w:lvlText w:val=""/>
      <w:lvlJc w:val="left"/>
      <w:pPr>
        <w:ind w:left="7473" w:hanging="360"/>
      </w:pPr>
      <w:rPr>
        <w:rFonts w:ascii="Wingdings" w:hAnsi="Wingdings" w:hint="default"/>
      </w:rPr>
    </w:lvl>
  </w:abstractNum>
  <w:abstractNum w:abstractNumId="3" w15:restartNumberingAfterBreak="0">
    <w:nsid w:val="306257E6"/>
    <w:multiLevelType w:val="hybridMultilevel"/>
    <w:tmpl w:val="C26ACD3C"/>
    <w:lvl w:ilvl="0" w:tplc="041F0001">
      <w:start w:val="1"/>
      <w:numFmt w:val="bullet"/>
      <w:lvlText w:val=""/>
      <w:lvlJc w:val="left"/>
      <w:pPr>
        <w:ind w:left="1647" w:hanging="360"/>
      </w:pPr>
      <w:rPr>
        <w:rFonts w:ascii="Symbol" w:hAnsi="Symbol" w:hint="default"/>
      </w:rPr>
    </w:lvl>
    <w:lvl w:ilvl="1" w:tplc="041F0003" w:tentative="1">
      <w:start w:val="1"/>
      <w:numFmt w:val="bullet"/>
      <w:lvlText w:val="o"/>
      <w:lvlJc w:val="left"/>
      <w:pPr>
        <w:ind w:left="2367" w:hanging="360"/>
      </w:pPr>
      <w:rPr>
        <w:rFonts w:ascii="Courier New" w:hAnsi="Courier New" w:cs="Courier New" w:hint="default"/>
      </w:rPr>
    </w:lvl>
    <w:lvl w:ilvl="2" w:tplc="041F0005" w:tentative="1">
      <w:start w:val="1"/>
      <w:numFmt w:val="bullet"/>
      <w:lvlText w:val=""/>
      <w:lvlJc w:val="left"/>
      <w:pPr>
        <w:ind w:left="3087" w:hanging="360"/>
      </w:pPr>
      <w:rPr>
        <w:rFonts w:ascii="Wingdings" w:hAnsi="Wingdings" w:hint="default"/>
      </w:rPr>
    </w:lvl>
    <w:lvl w:ilvl="3" w:tplc="041F0001" w:tentative="1">
      <w:start w:val="1"/>
      <w:numFmt w:val="bullet"/>
      <w:lvlText w:val=""/>
      <w:lvlJc w:val="left"/>
      <w:pPr>
        <w:ind w:left="3807" w:hanging="360"/>
      </w:pPr>
      <w:rPr>
        <w:rFonts w:ascii="Symbol" w:hAnsi="Symbol" w:hint="default"/>
      </w:rPr>
    </w:lvl>
    <w:lvl w:ilvl="4" w:tplc="041F0003" w:tentative="1">
      <w:start w:val="1"/>
      <w:numFmt w:val="bullet"/>
      <w:lvlText w:val="o"/>
      <w:lvlJc w:val="left"/>
      <w:pPr>
        <w:ind w:left="4527" w:hanging="360"/>
      </w:pPr>
      <w:rPr>
        <w:rFonts w:ascii="Courier New" w:hAnsi="Courier New" w:cs="Courier New" w:hint="default"/>
      </w:rPr>
    </w:lvl>
    <w:lvl w:ilvl="5" w:tplc="041F0005" w:tentative="1">
      <w:start w:val="1"/>
      <w:numFmt w:val="bullet"/>
      <w:lvlText w:val=""/>
      <w:lvlJc w:val="left"/>
      <w:pPr>
        <w:ind w:left="5247" w:hanging="360"/>
      </w:pPr>
      <w:rPr>
        <w:rFonts w:ascii="Wingdings" w:hAnsi="Wingdings" w:hint="default"/>
      </w:rPr>
    </w:lvl>
    <w:lvl w:ilvl="6" w:tplc="041F0001" w:tentative="1">
      <w:start w:val="1"/>
      <w:numFmt w:val="bullet"/>
      <w:lvlText w:val=""/>
      <w:lvlJc w:val="left"/>
      <w:pPr>
        <w:ind w:left="5967" w:hanging="360"/>
      </w:pPr>
      <w:rPr>
        <w:rFonts w:ascii="Symbol" w:hAnsi="Symbol" w:hint="default"/>
      </w:rPr>
    </w:lvl>
    <w:lvl w:ilvl="7" w:tplc="041F0003" w:tentative="1">
      <w:start w:val="1"/>
      <w:numFmt w:val="bullet"/>
      <w:lvlText w:val="o"/>
      <w:lvlJc w:val="left"/>
      <w:pPr>
        <w:ind w:left="6687" w:hanging="360"/>
      </w:pPr>
      <w:rPr>
        <w:rFonts w:ascii="Courier New" w:hAnsi="Courier New" w:cs="Courier New" w:hint="default"/>
      </w:rPr>
    </w:lvl>
    <w:lvl w:ilvl="8" w:tplc="041F0005" w:tentative="1">
      <w:start w:val="1"/>
      <w:numFmt w:val="bullet"/>
      <w:lvlText w:val=""/>
      <w:lvlJc w:val="left"/>
      <w:pPr>
        <w:ind w:left="7407" w:hanging="360"/>
      </w:pPr>
      <w:rPr>
        <w:rFonts w:ascii="Wingdings" w:hAnsi="Wingdings" w:hint="default"/>
      </w:rPr>
    </w:lvl>
  </w:abstractNum>
  <w:abstractNum w:abstractNumId="4" w15:restartNumberingAfterBreak="0">
    <w:nsid w:val="41423161"/>
    <w:multiLevelType w:val="hybridMultilevel"/>
    <w:tmpl w:val="4FA830C6"/>
    <w:lvl w:ilvl="0" w:tplc="041F0001">
      <w:start w:val="1"/>
      <w:numFmt w:val="bullet"/>
      <w:lvlText w:val=""/>
      <w:lvlJc w:val="left"/>
      <w:pPr>
        <w:ind w:left="1287" w:hanging="360"/>
      </w:pPr>
      <w:rPr>
        <w:rFonts w:ascii="Symbol" w:hAnsi="Symbol"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5" w15:restartNumberingAfterBreak="0">
    <w:nsid w:val="43DE68C3"/>
    <w:multiLevelType w:val="hybridMultilevel"/>
    <w:tmpl w:val="C2D63ECA"/>
    <w:lvl w:ilvl="0" w:tplc="041F0001">
      <w:start w:val="1"/>
      <w:numFmt w:val="bullet"/>
      <w:lvlText w:val=""/>
      <w:lvlJc w:val="left"/>
      <w:pPr>
        <w:ind w:left="1713" w:hanging="360"/>
      </w:pPr>
      <w:rPr>
        <w:rFonts w:ascii="Symbol" w:hAnsi="Symbol" w:hint="default"/>
      </w:rPr>
    </w:lvl>
    <w:lvl w:ilvl="1" w:tplc="041F0003">
      <w:start w:val="1"/>
      <w:numFmt w:val="bullet"/>
      <w:lvlText w:val="o"/>
      <w:lvlJc w:val="left"/>
      <w:pPr>
        <w:ind w:left="2433" w:hanging="360"/>
      </w:pPr>
      <w:rPr>
        <w:rFonts w:ascii="Courier New" w:hAnsi="Courier New" w:cs="Courier New" w:hint="default"/>
      </w:rPr>
    </w:lvl>
    <w:lvl w:ilvl="2" w:tplc="041F0005" w:tentative="1">
      <w:start w:val="1"/>
      <w:numFmt w:val="bullet"/>
      <w:lvlText w:val=""/>
      <w:lvlJc w:val="left"/>
      <w:pPr>
        <w:ind w:left="3153" w:hanging="360"/>
      </w:pPr>
      <w:rPr>
        <w:rFonts w:ascii="Wingdings" w:hAnsi="Wingdings" w:hint="default"/>
      </w:rPr>
    </w:lvl>
    <w:lvl w:ilvl="3" w:tplc="041F0001" w:tentative="1">
      <w:start w:val="1"/>
      <w:numFmt w:val="bullet"/>
      <w:lvlText w:val=""/>
      <w:lvlJc w:val="left"/>
      <w:pPr>
        <w:ind w:left="3873" w:hanging="360"/>
      </w:pPr>
      <w:rPr>
        <w:rFonts w:ascii="Symbol" w:hAnsi="Symbol" w:hint="default"/>
      </w:rPr>
    </w:lvl>
    <w:lvl w:ilvl="4" w:tplc="041F0003" w:tentative="1">
      <w:start w:val="1"/>
      <w:numFmt w:val="bullet"/>
      <w:lvlText w:val="o"/>
      <w:lvlJc w:val="left"/>
      <w:pPr>
        <w:ind w:left="4593" w:hanging="360"/>
      </w:pPr>
      <w:rPr>
        <w:rFonts w:ascii="Courier New" w:hAnsi="Courier New" w:cs="Courier New" w:hint="default"/>
      </w:rPr>
    </w:lvl>
    <w:lvl w:ilvl="5" w:tplc="041F0005" w:tentative="1">
      <w:start w:val="1"/>
      <w:numFmt w:val="bullet"/>
      <w:lvlText w:val=""/>
      <w:lvlJc w:val="left"/>
      <w:pPr>
        <w:ind w:left="5313" w:hanging="360"/>
      </w:pPr>
      <w:rPr>
        <w:rFonts w:ascii="Wingdings" w:hAnsi="Wingdings" w:hint="default"/>
      </w:rPr>
    </w:lvl>
    <w:lvl w:ilvl="6" w:tplc="041F0001" w:tentative="1">
      <w:start w:val="1"/>
      <w:numFmt w:val="bullet"/>
      <w:lvlText w:val=""/>
      <w:lvlJc w:val="left"/>
      <w:pPr>
        <w:ind w:left="6033" w:hanging="360"/>
      </w:pPr>
      <w:rPr>
        <w:rFonts w:ascii="Symbol" w:hAnsi="Symbol" w:hint="default"/>
      </w:rPr>
    </w:lvl>
    <w:lvl w:ilvl="7" w:tplc="041F0003" w:tentative="1">
      <w:start w:val="1"/>
      <w:numFmt w:val="bullet"/>
      <w:lvlText w:val="o"/>
      <w:lvlJc w:val="left"/>
      <w:pPr>
        <w:ind w:left="6753" w:hanging="360"/>
      </w:pPr>
      <w:rPr>
        <w:rFonts w:ascii="Courier New" w:hAnsi="Courier New" w:cs="Courier New" w:hint="default"/>
      </w:rPr>
    </w:lvl>
    <w:lvl w:ilvl="8" w:tplc="041F0005" w:tentative="1">
      <w:start w:val="1"/>
      <w:numFmt w:val="bullet"/>
      <w:lvlText w:val=""/>
      <w:lvlJc w:val="left"/>
      <w:pPr>
        <w:ind w:left="7473" w:hanging="360"/>
      </w:pPr>
      <w:rPr>
        <w:rFonts w:ascii="Wingdings" w:hAnsi="Wingdings" w:hint="default"/>
      </w:rPr>
    </w:lvl>
  </w:abstractNum>
  <w:abstractNum w:abstractNumId="6" w15:restartNumberingAfterBreak="0">
    <w:nsid w:val="46D939F1"/>
    <w:multiLevelType w:val="hybridMultilevel"/>
    <w:tmpl w:val="2C588B36"/>
    <w:lvl w:ilvl="0" w:tplc="041F0001">
      <w:start w:val="1"/>
      <w:numFmt w:val="bullet"/>
      <w:lvlText w:val=""/>
      <w:lvlJc w:val="left"/>
      <w:pPr>
        <w:ind w:left="1713" w:hanging="360"/>
      </w:pPr>
      <w:rPr>
        <w:rFonts w:ascii="Symbol" w:hAnsi="Symbol" w:hint="default"/>
      </w:rPr>
    </w:lvl>
    <w:lvl w:ilvl="1" w:tplc="041F0003" w:tentative="1">
      <w:start w:val="1"/>
      <w:numFmt w:val="bullet"/>
      <w:lvlText w:val="o"/>
      <w:lvlJc w:val="left"/>
      <w:pPr>
        <w:ind w:left="2433" w:hanging="360"/>
      </w:pPr>
      <w:rPr>
        <w:rFonts w:ascii="Courier New" w:hAnsi="Courier New" w:cs="Courier New" w:hint="default"/>
      </w:rPr>
    </w:lvl>
    <w:lvl w:ilvl="2" w:tplc="041F0005" w:tentative="1">
      <w:start w:val="1"/>
      <w:numFmt w:val="bullet"/>
      <w:lvlText w:val=""/>
      <w:lvlJc w:val="left"/>
      <w:pPr>
        <w:ind w:left="3153" w:hanging="360"/>
      </w:pPr>
      <w:rPr>
        <w:rFonts w:ascii="Wingdings" w:hAnsi="Wingdings" w:hint="default"/>
      </w:rPr>
    </w:lvl>
    <w:lvl w:ilvl="3" w:tplc="041F0001" w:tentative="1">
      <w:start w:val="1"/>
      <w:numFmt w:val="bullet"/>
      <w:lvlText w:val=""/>
      <w:lvlJc w:val="left"/>
      <w:pPr>
        <w:ind w:left="3873" w:hanging="360"/>
      </w:pPr>
      <w:rPr>
        <w:rFonts w:ascii="Symbol" w:hAnsi="Symbol" w:hint="default"/>
      </w:rPr>
    </w:lvl>
    <w:lvl w:ilvl="4" w:tplc="041F0003" w:tentative="1">
      <w:start w:val="1"/>
      <w:numFmt w:val="bullet"/>
      <w:lvlText w:val="o"/>
      <w:lvlJc w:val="left"/>
      <w:pPr>
        <w:ind w:left="4593" w:hanging="360"/>
      </w:pPr>
      <w:rPr>
        <w:rFonts w:ascii="Courier New" w:hAnsi="Courier New" w:cs="Courier New" w:hint="default"/>
      </w:rPr>
    </w:lvl>
    <w:lvl w:ilvl="5" w:tplc="041F0005" w:tentative="1">
      <w:start w:val="1"/>
      <w:numFmt w:val="bullet"/>
      <w:lvlText w:val=""/>
      <w:lvlJc w:val="left"/>
      <w:pPr>
        <w:ind w:left="5313" w:hanging="360"/>
      </w:pPr>
      <w:rPr>
        <w:rFonts w:ascii="Wingdings" w:hAnsi="Wingdings" w:hint="default"/>
      </w:rPr>
    </w:lvl>
    <w:lvl w:ilvl="6" w:tplc="041F0001" w:tentative="1">
      <w:start w:val="1"/>
      <w:numFmt w:val="bullet"/>
      <w:lvlText w:val=""/>
      <w:lvlJc w:val="left"/>
      <w:pPr>
        <w:ind w:left="6033" w:hanging="360"/>
      </w:pPr>
      <w:rPr>
        <w:rFonts w:ascii="Symbol" w:hAnsi="Symbol" w:hint="default"/>
      </w:rPr>
    </w:lvl>
    <w:lvl w:ilvl="7" w:tplc="041F0003" w:tentative="1">
      <w:start w:val="1"/>
      <w:numFmt w:val="bullet"/>
      <w:lvlText w:val="o"/>
      <w:lvlJc w:val="left"/>
      <w:pPr>
        <w:ind w:left="6753" w:hanging="360"/>
      </w:pPr>
      <w:rPr>
        <w:rFonts w:ascii="Courier New" w:hAnsi="Courier New" w:cs="Courier New" w:hint="default"/>
      </w:rPr>
    </w:lvl>
    <w:lvl w:ilvl="8" w:tplc="041F0005" w:tentative="1">
      <w:start w:val="1"/>
      <w:numFmt w:val="bullet"/>
      <w:lvlText w:val=""/>
      <w:lvlJc w:val="left"/>
      <w:pPr>
        <w:ind w:left="7473" w:hanging="360"/>
      </w:pPr>
      <w:rPr>
        <w:rFonts w:ascii="Wingdings" w:hAnsi="Wingdings" w:hint="default"/>
      </w:rPr>
    </w:lvl>
  </w:abstractNum>
  <w:abstractNum w:abstractNumId="7" w15:restartNumberingAfterBreak="0">
    <w:nsid w:val="52DF0E72"/>
    <w:multiLevelType w:val="hybridMultilevel"/>
    <w:tmpl w:val="ACAE08B2"/>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8" w15:restartNumberingAfterBreak="0">
    <w:nsid w:val="56F702A3"/>
    <w:multiLevelType w:val="hybridMultilevel"/>
    <w:tmpl w:val="A678E78A"/>
    <w:lvl w:ilvl="0" w:tplc="041F0001">
      <w:start w:val="1"/>
      <w:numFmt w:val="bullet"/>
      <w:lvlText w:val=""/>
      <w:lvlJc w:val="left"/>
      <w:pPr>
        <w:ind w:left="1713" w:hanging="360"/>
      </w:pPr>
      <w:rPr>
        <w:rFonts w:ascii="Symbol" w:hAnsi="Symbol" w:hint="default"/>
      </w:rPr>
    </w:lvl>
    <w:lvl w:ilvl="1" w:tplc="041F0003" w:tentative="1">
      <w:start w:val="1"/>
      <w:numFmt w:val="bullet"/>
      <w:lvlText w:val="o"/>
      <w:lvlJc w:val="left"/>
      <w:pPr>
        <w:ind w:left="2433" w:hanging="360"/>
      </w:pPr>
      <w:rPr>
        <w:rFonts w:ascii="Courier New" w:hAnsi="Courier New" w:cs="Courier New" w:hint="default"/>
      </w:rPr>
    </w:lvl>
    <w:lvl w:ilvl="2" w:tplc="041F0005" w:tentative="1">
      <w:start w:val="1"/>
      <w:numFmt w:val="bullet"/>
      <w:lvlText w:val=""/>
      <w:lvlJc w:val="left"/>
      <w:pPr>
        <w:ind w:left="3153" w:hanging="360"/>
      </w:pPr>
      <w:rPr>
        <w:rFonts w:ascii="Wingdings" w:hAnsi="Wingdings" w:hint="default"/>
      </w:rPr>
    </w:lvl>
    <w:lvl w:ilvl="3" w:tplc="041F0001" w:tentative="1">
      <w:start w:val="1"/>
      <w:numFmt w:val="bullet"/>
      <w:lvlText w:val=""/>
      <w:lvlJc w:val="left"/>
      <w:pPr>
        <w:ind w:left="3873" w:hanging="360"/>
      </w:pPr>
      <w:rPr>
        <w:rFonts w:ascii="Symbol" w:hAnsi="Symbol" w:hint="default"/>
      </w:rPr>
    </w:lvl>
    <w:lvl w:ilvl="4" w:tplc="041F0003" w:tentative="1">
      <w:start w:val="1"/>
      <w:numFmt w:val="bullet"/>
      <w:lvlText w:val="o"/>
      <w:lvlJc w:val="left"/>
      <w:pPr>
        <w:ind w:left="4593" w:hanging="360"/>
      </w:pPr>
      <w:rPr>
        <w:rFonts w:ascii="Courier New" w:hAnsi="Courier New" w:cs="Courier New" w:hint="default"/>
      </w:rPr>
    </w:lvl>
    <w:lvl w:ilvl="5" w:tplc="041F0005" w:tentative="1">
      <w:start w:val="1"/>
      <w:numFmt w:val="bullet"/>
      <w:lvlText w:val=""/>
      <w:lvlJc w:val="left"/>
      <w:pPr>
        <w:ind w:left="5313" w:hanging="360"/>
      </w:pPr>
      <w:rPr>
        <w:rFonts w:ascii="Wingdings" w:hAnsi="Wingdings" w:hint="default"/>
      </w:rPr>
    </w:lvl>
    <w:lvl w:ilvl="6" w:tplc="041F0001" w:tentative="1">
      <w:start w:val="1"/>
      <w:numFmt w:val="bullet"/>
      <w:lvlText w:val=""/>
      <w:lvlJc w:val="left"/>
      <w:pPr>
        <w:ind w:left="6033" w:hanging="360"/>
      </w:pPr>
      <w:rPr>
        <w:rFonts w:ascii="Symbol" w:hAnsi="Symbol" w:hint="default"/>
      </w:rPr>
    </w:lvl>
    <w:lvl w:ilvl="7" w:tplc="041F0003" w:tentative="1">
      <w:start w:val="1"/>
      <w:numFmt w:val="bullet"/>
      <w:lvlText w:val="o"/>
      <w:lvlJc w:val="left"/>
      <w:pPr>
        <w:ind w:left="6753" w:hanging="360"/>
      </w:pPr>
      <w:rPr>
        <w:rFonts w:ascii="Courier New" w:hAnsi="Courier New" w:cs="Courier New" w:hint="default"/>
      </w:rPr>
    </w:lvl>
    <w:lvl w:ilvl="8" w:tplc="041F0005" w:tentative="1">
      <w:start w:val="1"/>
      <w:numFmt w:val="bullet"/>
      <w:lvlText w:val=""/>
      <w:lvlJc w:val="left"/>
      <w:pPr>
        <w:ind w:left="7473" w:hanging="360"/>
      </w:pPr>
      <w:rPr>
        <w:rFonts w:ascii="Wingdings" w:hAnsi="Wingdings" w:hint="default"/>
      </w:rPr>
    </w:lvl>
  </w:abstractNum>
  <w:abstractNum w:abstractNumId="9" w15:restartNumberingAfterBreak="0">
    <w:nsid w:val="5744117F"/>
    <w:multiLevelType w:val="hybridMultilevel"/>
    <w:tmpl w:val="C882D58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589F22AF"/>
    <w:multiLevelType w:val="hybridMultilevel"/>
    <w:tmpl w:val="AF20D34E"/>
    <w:lvl w:ilvl="0" w:tplc="041F0001">
      <w:start w:val="1"/>
      <w:numFmt w:val="bullet"/>
      <w:lvlText w:val=""/>
      <w:lvlJc w:val="left"/>
      <w:pPr>
        <w:ind w:left="1644" w:hanging="360"/>
      </w:pPr>
      <w:rPr>
        <w:rFonts w:ascii="Symbol" w:hAnsi="Symbol" w:hint="default"/>
      </w:rPr>
    </w:lvl>
    <w:lvl w:ilvl="1" w:tplc="041F0003" w:tentative="1">
      <w:start w:val="1"/>
      <w:numFmt w:val="bullet"/>
      <w:lvlText w:val="o"/>
      <w:lvlJc w:val="left"/>
      <w:pPr>
        <w:ind w:left="2364" w:hanging="360"/>
      </w:pPr>
      <w:rPr>
        <w:rFonts w:ascii="Courier New" w:hAnsi="Courier New" w:cs="Courier New" w:hint="default"/>
      </w:rPr>
    </w:lvl>
    <w:lvl w:ilvl="2" w:tplc="041F0005" w:tentative="1">
      <w:start w:val="1"/>
      <w:numFmt w:val="bullet"/>
      <w:lvlText w:val=""/>
      <w:lvlJc w:val="left"/>
      <w:pPr>
        <w:ind w:left="3084" w:hanging="360"/>
      </w:pPr>
      <w:rPr>
        <w:rFonts w:ascii="Wingdings" w:hAnsi="Wingdings" w:hint="default"/>
      </w:rPr>
    </w:lvl>
    <w:lvl w:ilvl="3" w:tplc="041F0001" w:tentative="1">
      <w:start w:val="1"/>
      <w:numFmt w:val="bullet"/>
      <w:lvlText w:val=""/>
      <w:lvlJc w:val="left"/>
      <w:pPr>
        <w:ind w:left="3804" w:hanging="360"/>
      </w:pPr>
      <w:rPr>
        <w:rFonts w:ascii="Symbol" w:hAnsi="Symbol" w:hint="default"/>
      </w:rPr>
    </w:lvl>
    <w:lvl w:ilvl="4" w:tplc="041F0003" w:tentative="1">
      <w:start w:val="1"/>
      <w:numFmt w:val="bullet"/>
      <w:lvlText w:val="o"/>
      <w:lvlJc w:val="left"/>
      <w:pPr>
        <w:ind w:left="4524" w:hanging="360"/>
      </w:pPr>
      <w:rPr>
        <w:rFonts w:ascii="Courier New" w:hAnsi="Courier New" w:cs="Courier New" w:hint="default"/>
      </w:rPr>
    </w:lvl>
    <w:lvl w:ilvl="5" w:tplc="041F0005" w:tentative="1">
      <w:start w:val="1"/>
      <w:numFmt w:val="bullet"/>
      <w:lvlText w:val=""/>
      <w:lvlJc w:val="left"/>
      <w:pPr>
        <w:ind w:left="5244" w:hanging="360"/>
      </w:pPr>
      <w:rPr>
        <w:rFonts w:ascii="Wingdings" w:hAnsi="Wingdings" w:hint="default"/>
      </w:rPr>
    </w:lvl>
    <w:lvl w:ilvl="6" w:tplc="041F0001" w:tentative="1">
      <w:start w:val="1"/>
      <w:numFmt w:val="bullet"/>
      <w:lvlText w:val=""/>
      <w:lvlJc w:val="left"/>
      <w:pPr>
        <w:ind w:left="5964" w:hanging="360"/>
      </w:pPr>
      <w:rPr>
        <w:rFonts w:ascii="Symbol" w:hAnsi="Symbol" w:hint="default"/>
      </w:rPr>
    </w:lvl>
    <w:lvl w:ilvl="7" w:tplc="041F0003" w:tentative="1">
      <w:start w:val="1"/>
      <w:numFmt w:val="bullet"/>
      <w:lvlText w:val="o"/>
      <w:lvlJc w:val="left"/>
      <w:pPr>
        <w:ind w:left="6684" w:hanging="360"/>
      </w:pPr>
      <w:rPr>
        <w:rFonts w:ascii="Courier New" w:hAnsi="Courier New" w:cs="Courier New" w:hint="default"/>
      </w:rPr>
    </w:lvl>
    <w:lvl w:ilvl="8" w:tplc="041F0005" w:tentative="1">
      <w:start w:val="1"/>
      <w:numFmt w:val="bullet"/>
      <w:lvlText w:val=""/>
      <w:lvlJc w:val="left"/>
      <w:pPr>
        <w:ind w:left="7404" w:hanging="360"/>
      </w:pPr>
      <w:rPr>
        <w:rFonts w:ascii="Wingdings" w:hAnsi="Wingdings" w:hint="default"/>
      </w:rPr>
    </w:lvl>
  </w:abstractNum>
  <w:abstractNum w:abstractNumId="11" w15:restartNumberingAfterBreak="0">
    <w:nsid w:val="5D875824"/>
    <w:multiLevelType w:val="hybridMultilevel"/>
    <w:tmpl w:val="57666F14"/>
    <w:lvl w:ilvl="0" w:tplc="041F0001">
      <w:start w:val="1"/>
      <w:numFmt w:val="bullet"/>
      <w:lvlText w:val=""/>
      <w:lvlJc w:val="left"/>
      <w:pPr>
        <w:ind w:left="1713" w:hanging="360"/>
      </w:pPr>
      <w:rPr>
        <w:rFonts w:ascii="Symbol" w:hAnsi="Symbol" w:hint="default"/>
      </w:rPr>
    </w:lvl>
    <w:lvl w:ilvl="1" w:tplc="041F0003" w:tentative="1">
      <w:start w:val="1"/>
      <w:numFmt w:val="bullet"/>
      <w:lvlText w:val="o"/>
      <w:lvlJc w:val="left"/>
      <w:pPr>
        <w:ind w:left="2433" w:hanging="360"/>
      </w:pPr>
      <w:rPr>
        <w:rFonts w:ascii="Courier New" w:hAnsi="Courier New" w:cs="Courier New" w:hint="default"/>
      </w:rPr>
    </w:lvl>
    <w:lvl w:ilvl="2" w:tplc="041F0005" w:tentative="1">
      <w:start w:val="1"/>
      <w:numFmt w:val="bullet"/>
      <w:lvlText w:val=""/>
      <w:lvlJc w:val="left"/>
      <w:pPr>
        <w:ind w:left="3153" w:hanging="360"/>
      </w:pPr>
      <w:rPr>
        <w:rFonts w:ascii="Wingdings" w:hAnsi="Wingdings" w:hint="default"/>
      </w:rPr>
    </w:lvl>
    <w:lvl w:ilvl="3" w:tplc="041F0001" w:tentative="1">
      <w:start w:val="1"/>
      <w:numFmt w:val="bullet"/>
      <w:lvlText w:val=""/>
      <w:lvlJc w:val="left"/>
      <w:pPr>
        <w:ind w:left="3873" w:hanging="360"/>
      </w:pPr>
      <w:rPr>
        <w:rFonts w:ascii="Symbol" w:hAnsi="Symbol" w:hint="default"/>
      </w:rPr>
    </w:lvl>
    <w:lvl w:ilvl="4" w:tplc="041F0003" w:tentative="1">
      <w:start w:val="1"/>
      <w:numFmt w:val="bullet"/>
      <w:lvlText w:val="o"/>
      <w:lvlJc w:val="left"/>
      <w:pPr>
        <w:ind w:left="4593" w:hanging="360"/>
      </w:pPr>
      <w:rPr>
        <w:rFonts w:ascii="Courier New" w:hAnsi="Courier New" w:cs="Courier New" w:hint="default"/>
      </w:rPr>
    </w:lvl>
    <w:lvl w:ilvl="5" w:tplc="041F0005" w:tentative="1">
      <w:start w:val="1"/>
      <w:numFmt w:val="bullet"/>
      <w:lvlText w:val=""/>
      <w:lvlJc w:val="left"/>
      <w:pPr>
        <w:ind w:left="5313" w:hanging="360"/>
      </w:pPr>
      <w:rPr>
        <w:rFonts w:ascii="Wingdings" w:hAnsi="Wingdings" w:hint="default"/>
      </w:rPr>
    </w:lvl>
    <w:lvl w:ilvl="6" w:tplc="041F0001" w:tentative="1">
      <w:start w:val="1"/>
      <w:numFmt w:val="bullet"/>
      <w:lvlText w:val=""/>
      <w:lvlJc w:val="left"/>
      <w:pPr>
        <w:ind w:left="6033" w:hanging="360"/>
      </w:pPr>
      <w:rPr>
        <w:rFonts w:ascii="Symbol" w:hAnsi="Symbol" w:hint="default"/>
      </w:rPr>
    </w:lvl>
    <w:lvl w:ilvl="7" w:tplc="041F0003" w:tentative="1">
      <w:start w:val="1"/>
      <w:numFmt w:val="bullet"/>
      <w:lvlText w:val="o"/>
      <w:lvlJc w:val="left"/>
      <w:pPr>
        <w:ind w:left="6753" w:hanging="360"/>
      </w:pPr>
      <w:rPr>
        <w:rFonts w:ascii="Courier New" w:hAnsi="Courier New" w:cs="Courier New" w:hint="default"/>
      </w:rPr>
    </w:lvl>
    <w:lvl w:ilvl="8" w:tplc="041F0005" w:tentative="1">
      <w:start w:val="1"/>
      <w:numFmt w:val="bullet"/>
      <w:lvlText w:val=""/>
      <w:lvlJc w:val="left"/>
      <w:pPr>
        <w:ind w:left="7473" w:hanging="360"/>
      </w:pPr>
      <w:rPr>
        <w:rFonts w:ascii="Wingdings" w:hAnsi="Wingdings" w:hint="default"/>
      </w:rPr>
    </w:lvl>
  </w:abstractNum>
  <w:abstractNum w:abstractNumId="12" w15:restartNumberingAfterBreak="0">
    <w:nsid w:val="7236648E"/>
    <w:multiLevelType w:val="hybridMultilevel"/>
    <w:tmpl w:val="61B03C76"/>
    <w:lvl w:ilvl="0" w:tplc="F104E036">
      <w:start w:val="1"/>
      <w:numFmt w:val="lowerLetter"/>
      <w:lvlText w:val="%1."/>
      <w:lvlJc w:val="left"/>
      <w:pPr>
        <w:ind w:left="1996" w:hanging="360"/>
      </w:pPr>
      <w:rPr>
        <w:rFonts w:ascii="Calibri" w:eastAsiaTheme="minorHAnsi" w:hAnsi="Calibri" w:cs="Calibri"/>
        <w:b/>
      </w:rPr>
    </w:lvl>
    <w:lvl w:ilvl="1" w:tplc="041F0003">
      <w:start w:val="1"/>
      <w:numFmt w:val="bullet"/>
      <w:lvlText w:val="o"/>
      <w:lvlJc w:val="left"/>
      <w:pPr>
        <w:ind w:left="2716" w:hanging="360"/>
      </w:pPr>
      <w:rPr>
        <w:rFonts w:ascii="Courier New" w:hAnsi="Courier New" w:cs="Courier New" w:hint="default"/>
      </w:rPr>
    </w:lvl>
    <w:lvl w:ilvl="2" w:tplc="041F0005" w:tentative="1">
      <w:start w:val="1"/>
      <w:numFmt w:val="bullet"/>
      <w:lvlText w:val=""/>
      <w:lvlJc w:val="left"/>
      <w:pPr>
        <w:ind w:left="3436" w:hanging="360"/>
      </w:pPr>
      <w:rPr>
        <w:rFonts w:ascii="Wingdings" w:hAnsi="Wingdings" w:hint="default"/>
      </w:rPr>
    </w:lvl>
    <w:lvl w:ilvl="3" w:tplc="041F0001" w:tentative="1">
      <w:start w:val="1"/>
      <w:numFmt w:val="bullet"/>
      <w:lvlText w:val=""/>
      <w:lvlJc w:val="left"/>
      <w:pPr>
        <w:ind w:left="4156" w:hanging="360"/>
      </w:pPr>
      <w:rPr>
        <w:rFonts w:ascii="Symbol" w:hAnsi="Symbol" w:hint="default"/>
      </w:rPr>
    </w:lvl>
    <w:lvl w:ilvl="4" w:tplc="041F0003" w:tentative="1">
      <w:start w:val="1"/>
      <w:numFmt w:val="bullet"/>
      <w:lvlText w:val="o"/>
      <w:lvlJc w:val="left"/>
      <w:pPr>
        <w:ind w:left="4876" w:hanging="360"/>
      </w:pPr>
      <w:rPr>
        <w:rFonts w:ascii="Courier New" w:hAnsi="Courier New" w:cs="Courier New" w:hint="default"/>
      </w:rPr>
    </w:lvl>
    <w:lvl w:ilvl="5" w:tplc="041F0005" w:tentative="1">
      <w:start w:val="1"/>
      <w:numFmt w:val="bullet"/>
      <w:lvlText w:val=""/>
      <w:lvlJc w:val="left"/>
      <w:pPr>
        <w:ind w:left="5596" w:hanging="360"/>
      </w:pPr>
      <w:rPr>
        <w:rFonts w:ascii="Wingdings" w:hAnsi="Wingdings" w:hint="default"/>
      </w:rPr>
    </w:lvl>
    <w:lvl w:ilvl="6" w:tplc="041F0001" w:tentative="1">
      <w:start w:val="1"/>
      <w:numFmt w:val="bullet"/>
      <w:lvlText w:val=""/>
      <w:lvlJc w:val="left"/>
      <w:pPr>
        <w:ind w:left="6316" w:hanging="360"/>
      </w:pPr>
      <w:rPr>
        <w:rFonts w:ascii="Symbol" w:hAnsi="Symbol" w:hint="default"/>
      </w:rPr>
    </w:lvl>
    <w:lvl w:ilvl="7" w:tplc="041F0003" w:tentative="1">
      <w:start w:val="1"/>
      <w:numFmt w:val="bullet"/>
      <w:lvlText w:val="o"/>
      <w:lvlJc w:val="left"/>
      <w:pPr>
        <w:ind w:left="7036" w:hanging="360"/>
      </w:pPr>
      <w:rPr>
        <w:rFonts w:ascii="Courier New" w:hAnsi="Courier New" w:cs="Courier New" w:hint="default"/>
      </w:rPr>
    </w:lvl>
    <w:lvl w:ilvl="8" w:tplc="041F0005" w:tentative="1">
      <w:start w:val="1"/>
      <w:numFmt w:val="bullet"/>
      <w:lvlText w:val=""/>
      <w:lvlJc w:val="left"/>
      <w:pPr>
        <w:ind w:left="7756" w:hanging="360"/>
      </w:pPr>
      <w:rPr>
        <w:rFonts w:ascii="Wingdings" w:hAnsi="Wingdings" w:hint="default"/>
      </w:rPr>
    </w:lvl>
  </w:abstractNum>
  <w:num w:numId="1">
    <w:abstractNumId w:val="12"/>
  </w:num>
  <w:num w:numId="2">
    <w:abstractNumId w:val="7"/>
  </w:num>
  <w:num w:numId="3">
    <w:abstractNumId w:val="1"/>
  </w:num>
  <w:num w:numId="4">
    <w:abstractNumId w:val="0"/>
  </w:num>
  <w:num w:numId="5">
    <w:abstractNumId w:val="4"/>
  </w:num>
  <w:num w:numId="6">
    <w:abstractNumId w:val="6"/>
  </w:num>
  <w:num w:numId="7">
    <w:abstractNumId w:val="5"/>
  </w:num>
  <w:num w:numId="8">
    <w:abstractNumId w:val="11"/>
  </w:num>
  <w:num w:numId="9">
    <w:abstractNumId w:val="8"/>
  </w:num>
  <w:num w:numId="10">
    <w:abstractNumId w:val="2"/>
  </w:num>
  <w:num w:numId="11">
    <w:abstractNumId w:val="9"/>
  </w:num>
  <w:num w:numId="12">
    <w:abstractNumId w:val="3"/>
  </w:num>
  <w:num w:numId="13">
    <w:abstractNumId w:val="1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7EEE"/>
    <w:rsid w:val="00004E29"/>
    <w:rsid w:val="00010F0E"/>
    <w:rsid w:val="00012671"/>
    <w:rsid w:val="00025002"/>
    <w:rsid w:val="00027233"/>
    <w:rsid w:val="00032964"/>
    <w:rsid w:val="00036BFE"/>
    <w:rsid w:val="0004002A"/>
    <w:rsid w:val="00042F0D"/>
    <w:rsid w:val="00047FDF"/>
    <w:rsid w:val="000554B1"/>
    <w:rsid w:val="00056613"/>
    <w:rsid w:val="000572EA"/>
    <w:rsid w:val="00060870"/>
    <w:rsid w:val="0007570E"/>
    <w:rsid w:val="00075D02"/>
    <w:rsid w:val="000842D2"/>
    <w:rsid w:val="000957F2"/>
    <w:rsid w:val="000A1C17"/>
    <w:rsid w:val="000A291D"/>
    <w:rsid w:val="000B37A8"/>
    <w:rsid w:val="000B45B6"/>
    <w:rsid w:val="000B651A"/>
    <w:rsid w:val="000B67C9"/>
    <w:rsid w:val="000C3219"/>
    <w:rsid w:val="000C61BE"/>
    <w:rsid w:val="000C695F"/>
    <w:rsid w:val="000D0297"/>
    <w:rsid w:val="000D7284"/>
    <w:rsid w:val="000D747A"/>
    <w:rsid w:val="000E1497"/>
    <w:rsid w:val="000E2AE5"/>
    <w:rsid w:val="000E2BD1"/>
    <w:rsid w:val="000F317D"/>
    <w:rsid w:val="000F533C"/>
    <w:rsid w:val="000F6F63"/>
    <w:rsid w:val="00102966"/>
    <w:rsid w:val="00105F97"/>
    <w:rsid w:val="001116D7"/>
    <w:rsid w:val="00114903"/>
    <w:rsid w:val="00115171"/>
    <w:rsid w:val="001174C2"/>
    <w:rsid w:val="001227BA"/>
    <w:rsid w:val="00124FC4"/>
    <w:rsid w:val="00125339"/>
    <w:rsid w:val="00127AAE"/>
    <w:rsid w:val="001308AE"/>
    <w:rsid w:val="00131238"/>
    <w:rsid w:val="00133665"/>
    <w:rsid w:val="00133EE6"/>
    <w:rsid w:val="00134394"/>
    <w:rsid w:val="001349AB"/>
    <w:rsid w:val="001358FE"/>
    <w:rsid w:val="0013705E"/>
    <w:rsid w:val="0014158E"/>
    <w:rsid w:val="00144B89"/>
    <w:rsid w:val="00145923"/>
    <w:rsid w:val="00147DF0"/>
    <w:rsid w:val="00151E5C"/>
    <w:rsid w:val="00153C63"/>
    <w:rsid w:val="00154052"/>
    <w:rsid w:val="0016714F"/>
    <w:rsid w:val="001679F8"/>
    <w:rsid w:val="00172DCC"/>
    <w:rsid w:val="00173DCA"/>
    <w:rsid w:val="00177BE7"/>
    <w:rsid w:val="0018102B"/>
    <w:rsid w:val="001822A1"/>
    <w:rsid w:val="00190BDF"/>
    <w:rsid w:val="0019209D"/>
    <w:rsid w:val="00192562"/>
    <w:rsid w:val="00195D63"/>
    <w:rsid w:val="001960E7"/>
    <w:rsid w:val="001961F3"/>
    <w:rsid w:val="001968C4"/>
    <w:rsid w:val="001B026D"/>
    <w:rsid w:val="001B0F9D"/>
    <w:rsid w:val="001C15D1"/>
    <w:rsid w:val="001C6638"/>
    <w:rsid w:val="001C73F3"/>
    <w:rsid w:val="001C7AA5"/>
    <w:rsid w:val="001D0F58"/>
    <w:rsid w:val="001D38EB"/>
    <w:rsid w:val="001D6B1C"/>
    <w:rsid w:val="001D6C47"/>
    <w:rsid w:val="001D7C03"/>
    <w:rsid w:val="001E3451"/>
    <w:rsid w:val="001E5FC1"/>
    <w:rsid w:val="001E696D"/>
    <w:rsid w:val="001F158C"/>
    <w:rsid w:val="001F6EC5"/>
    <w:rsid w:val="002042A5"/>
    <w:rsid w:val="002045CD"/>
    <w:rsid w:val="00206E52"/>
    <w:rsid w:val="00207410"/>
    <w:rsid w:val="0021035C"/>
    <w:rsid w:val="002112BA"/>
    <w:rsid w:val="002112D9"/>
    <w:rsid w:val="002140D7"/>
    <w:rsid w:val="00214F2C"/>
    <w:rsid w:val="002207D8"/>
    <w:rsid w:val="0022121E"/>
    <w:rsid w:val="00224ED0"/>
    <w:rsid w:val="002449BF"/>
    <w:rsid w:val="0026056C"/>
    <w:rsid w:val="00260C2C"/>
    <w:rsid w:val="00265B23"/>
    <w:rsid w:val="002661AD"/>
    <w:rsid w:val="00271ECC"/>
    <w:rsid w:val="00275688"/>
    <w:rsid w:val="002859C0"/>
    <w:rsid w:val="00286CBB"/>
    <w:rsid w:val="00286DCA"/>
    <w:rsid w:val="002940B0"/>
    <w:rsid w:val="0029584C"/>
    <w:rsid w:val="00296E38"/>
    <w:rsid w:val="002A1950"/>
    <w:rsid w:val="002A1B7D"/>
    <w:rsid w:val="002A41BF"/>
    <w:rsid w:val="002B5266"/>
    <w:rsid w:val="002B672E"/>
    <w:rsid w:val="002C12F3"/>
    <w:rsid w:val="002D08F3"/>
    <w:rsid w:val="002D4765"/>
    <w:rsid w:val="002D5F62"/>
    <w:rsid w:val="002E0EE3"/>
    <w:rsid w:val="002E5DE7"/>
    <w:rsid w:val="002E643A"/>
    <w:rsid w:val="002E6700"/>
    <w:rsid w:val="002E7ED0"/>
    <w:rsid w:val="002F2383"/>
    <w:rsid w:val="002F40B7"/>
    <w:rsid w:val="002F5AE3"/>
    <w:rsid w:val="002F6BE5"/>
    <w:rsid w:val="00301A7B"/>
    <w:rsid w:val="00301ACB"/>
    <w:rsid w:val="00302ECF"/>
    <w:rsid w:val="00303FB8"/>
    <w:rsid w:val="00306A4D"/>
    <w:rsid w:val="00306DB4"/>
    <w:rsid w:val="00310706"/>
    <w:rsid w:val="00314554"/>
    <w:rsid w:val="00314568"/>
    <w:rsid w:val="00316715"/>
    <w:rsid w:val="00316B7E"/>
    <w:rsid w:val="003226BE"/>
    <w:rsid w:val="0032664F"/>
    <w:rsid w:val="003367BB"/>
    <w:rsid w:val="00337861"/>
    <w:rsid w:val="00340C63"/>
    <w:rsid w:val="00350287"/>
    <w:rsid w:val="00350845"/>
    <w:rsid w:val="00357CC3"/>
    <w:rsid w:val="003626D8"/>
    <w:rsid w:val="00364881"/>
    <w:rsid w:val="003654BC"/>
    <w:rsid w:val="00366520"/>
    <w:rsid w:val="00367CDB"/>
    <w:rsid w:val="00371F3B"/>
    <w:rsid w:val="003812C0"/>
    <w:rsid w:val="00384946"/>
    <w:rsid w:val="00386336"/>
    <w:rsid w:val="003922A2"/>
    <w:rsid w:val="003941B0"/>
    <w:rsid w:val="003A5BBB"/>
    <w:rsid w:val="003B1076"/>
    <w:rsid w:val="003C3093"/>
    <w:rsid w:val="003C5A55"/>
    <w:rsid w:val="003C6212"/>
    <w:rsid w:val="003C637F"/>
    <w:rsid w:val="003C6582"/>
    <w:rsid w:val="003D3AAA"/>
    <w:rsid w:val="003D43DE"/>
    <w:rsid w:val="003D75F4"/>
    <w:rsid w:val="003E0D29"/>
    <w:rsid w:val="003E2DBF"/>
    <w:rsid w:val="003E4E74"/>
    <w:rsid w:val="003E4F78"/>
    <w:rsid w:val="003E61B6"/>
    <w:rsid w:val="003F1091"/>
    <w:rsid w:val="003F1A8A"/>
    <w:rsid w:val="003F27F6"/>
    <w:rsid w:val="003F35C5"/>
    <w:rsid w:val="003F4C06"/>
    <w:rsid w:val="003F6E77"/>
    <w:rsid w:val="00400A71"/>
    <w:rsid w:val="00403271"/>
    <w:rsid w:val="0040395E"/>
    <w:rsid w:val="0041259C"/>
    <w:rsid w:val="00412DD8"/>
    <w:rsid w:val="00426A44"/>
    <w:rsid w:val="004424C7"/>
    <w:rsid w:val="00445B71"/>
    <w:rsid w:val="0045079E"/>
    <w:rsid w:val="0045229C"/>
    <w:rsid w:val="00453996"/>
    <w:rsid w:val="00453D69"/>
    <w:rsid w:val="004635D6"/>
    <w:rsid w:val="00464E48"/>
    <w:rsid w:val="00475A82"/>
    <w:rsid w:val="004804A9"/>
    <w:rsid w:val="00482772"/>
    <w:rsid w:val="004866B9"/>
    <w:rsid w:val="00491B0A"/>
    <w:rsid w:val="00492167"/>
    <w:rsid w:val="0049264B"/>
    <w:rsid w:val="0049587D"/>
    <w:rsid w:val="004963BA"/>
    <w:rsid w:val="004A0357"/>
    <w:rsid w:val="004A079A"/>
    <w:rsid w:val="004A188D"/>
    <w:rsid w:val="004A1DB4"/>
    <w:rsid w:val="004A248C"/>
    <w:rsid w:val="004A4598"/>
    <w:rsid w:val="004A5569"/>
    <w:rsid w:val="004B63D7"/>
    <w:rsid w:val="004B68EB"/>
    <w:rsid w:val="004C41FB"/>
    <w:rsid w:val="004C671E"/>
    <w:rsid w:val="004D0499"/>
    <w:rsid w:val="004D0AA9"/>
    <w:rsid w:val="004D0EBF"/>
    <w:rsid w:val="004D263D"/>
    <w:rsid w:val="004D263E"/>
    <w:rsid w:val="004D4822"/>
    <w:rsid w:val="004D4B7B"/>
    <w:rsid w:val="004E0B2B"/>
    <w:rsid w:val="004E1910"/>
    <w:rsid w:val="004E6226"/>
    <w:rsid w:val="004F2BF3"/>
    <w:rsid w:val="004F6E96"/>
    <w:rsid w:val="00500182"/>
    <w:rsid w:val="005041CB"/>
    <w:rsid w:val="00506D7A"/>
    <w:rsid w:val="00507B1A"/>
    <w:rsid w:val="005100B1"/>
    <w:rsid w:val="005126B4"/>
    <w:rsid w:val="00513F89"/>
    <w:rsid w:val="0051522F"/>
    <w:rsid w:val="005164F4"/>
    <w:rsid w:val="00516561"/>
    <w:rsid w:val="005204F2"/>
    <w:rsid w:val="00522080"/>
    <w:rsid w:val="00523FD7"/>
    <w:rsid w:val="00526D20"/>
    <w:rsid w:val="00531BAE"/>
    <w:rsid w:val="005323E4"/>
    <w:rsid w:val="00533697"/>
    <w:rsid w:val="005344E6"/>
    <w:rsid w:val="00535BC5"/>
    <w:rsid w:val="005417FE"/>
    <w:rsid w:val="00541E88"/>
    <w:rsid w:val="0054339E"/>
    <w:rsid w:val="005473A9"/>
    <w:rsid w:val="00554F6B"/>
    <w:rsid w:val="0056487F"/>
    <w:rsid w:val="00566137"/>
    <w:rsid w:val="00576978"/>
    <w:rsid w:val="00577A77"/>
    <w:rsid w:val="00580EB4"/>
    <w:rsid w:val="00585939"/>
    <w:rsid w:val="00597470"/>
    <w:rsid w:val="00597538"/>
    <w:rsid w:val="005A3CB2"/>
    <w:rsid w:val="005B1A05"/>
    <w:rsid w:val="005B2AC7"/>
    <w:rsid w:val="005B6500"/>
    <w:rsid w:val="005B67DE"/>
    <w:rsid w:val="005C5E1B"/>
    <w:rsid w:val="005D1739"/>
    <w:rsid w:val="005D3A7E"/>
    <w:rsid w:val="005D3E41"/>
    <w:rsid w:val="005D4CCC"/>
    <w:rsid w:val="005D6345"/>
    <w:rsid w:val="005D7EFE"/>
    <w:rsid w:val="005E6E32"/>
    <w:rsid w:val="005F0C6A"/>
    <w:rsid w:val="005F47DC"/>
    <w:rsid w:val="005F6144"/>
    <w:rsid w:val="0060264F"/>
    <w:rsid w:val="0060294E"/>
    <w:rsid w:val="006049FD"/>
    <w:rsid w:val="0061751B"/>
    <w:rsid w:val="00620456"/>
    <w:rsid w:val="006221E6"/>
    <w:rsid w:val="00627F3B"/>
    <w:rsid w:val="00632EC8"/>
    <w:rsid w:val="00634527"/>
    <w:rsid w:val="00647592"/>
    <w:rsid w:val="00652A44"/>
    <w:rsid w:val="00652FEA"/>
    <w:rsid w:val="00666C6C"/>
    <w:rsid w:val="00674A4F"/>
    <w:rsid w:val="00675108"/>
    <w:rsid w:val="00675A34"/>
    <w:rsid w:val="006764A0"/>
    <w:rsid w:val="00677305"/>
    <w:rsid w:val="00677B8E"/>
    <w:rsid w:val="00682921"/>
    <w:rsid w:val="00682FE0"/>
    <w:rsid w:val="00687004"/>
    <w:rsid w:val="00687434"/>
    <w:rsid w:val="00690927"/>
    <w:rsid w:val="00691041"/>
    <w:rsid w:val="00694B6E"/>
    <w:rsid w:val="006974C2"/>
    <w:rsid w:val="006A49C0"/>
    <w:rsid w:val="006A5941"/>
    <w:rsid w:val="006B4083"/>
    <w:rsid w:val="006B5F56"/>
    <w:rsid w:val="006C2537"/>
    <w:rsid w:val="006C2AC8"/>
    <w:rsid w:val="006C3B44"/>
    <w:rsid w:val="006C7A89"/>
    <w:rsid w:val="006C7F1A"/>
    <w:rsid w:val="006D2A6A"/>
    <w:rsid w:val="006D2FA1"/>
    <w:rsid w:val="006D3008"/>
    <w:rsid w:val="006D3F6E"/>
    <w:rsid w:val="006E0A44"/>
    <w:rsid w:val="006E6505"/>
    <w:rsid w:val="006F5FE3"/>
    <w:rsid w:val="007050E3"/>
    <w:rsid w:val="007072A1"/>
    <w:rsid w:val="007116DB"/>
    <w:rsid w:val="007120DD"/>
    <w:rsid w:val="007140E6"/>
    <w:rsid w:val="00720898"/>
    <w:rsid w:val="00720EC1"/>
    <w:rsid w:val="00726204"/>
    <w:rsid w:val="007327D2"/>
    <w:rsid w:val="00732D0A"/>
    <w:rsid w:val="007378AB"/>
    <w:rsid w:val="00740400"/>
    <w:rsid w:val="00747728"/>
    <w:rsid w:val="00756A1D"/>
    <w:rsid w:val="00761AC8"/>
    <w:rsid w:val="007636D1"/>
    <w:rsid w:val="007643B4"/>
    <w:rsid w:val="00764F17"/>
    <w:rsid w:val="00767E05"/>
    <w:rsid w:val="00770CD7"/>
    <w:rsid w:val="0077218B"/>
    <w:rsid w:val="0077391A"/>
    <w:rsid w:val="00781B3D"/>
    <w:rsid w:val="00784573"/>
    <w:rsid w:val="00784A3F"/>
    <w:rsid w:val="00787EEE"/>
    <w:rsid w:val="00794016"/>
    <w:rsid w:val="007942D8"/>
    <w:rsid w:val="00794504"/>
    <w:rsid w:val="00795E30"/>
    <w:rsid w:val="007A101E"/>
    <w:rsid w:val="007A24F5"/>
    <w:rsid w:val="007A454F"/>
    <w:rsid w:val="007A7DB5"/>
    <w:rsid w:val="007B1117"/>
    <w:rsid w:val="007B2CC9"/>
    <w:rsid w:val="007B377D"/>
    <w:rsid w:val="007B6866"/>
    <w:rsid w:val="007B6F4F"/>
    <w:rsid w:val="007C0D7B"/>
    <w:rsid w:val="007C78FF"/>
    <w:rsid w:val="007E2C06"/>
    <w:rsid w:val="007E32D4"/>
    <w:rsid w:val="007F3493"/>
    <w:rsid w:val="00801748"/>
    <w:rsid w:val="008035DD"/>
    <w:rsid w:val="008048C3"/>
    <w:rsid w:val="00806E62"/>
    <w:rsid w:val="00817C5F"/>
    <w:rsid w:val="0082615A"/>
    <w:rsid w:val="0082778F"/>
    <w:rsid w:val="00837DF3"/>
    <w:rsid w:val="008419B1"/>
    <w:rsid w:val="00844474"/>
    <w:rsid w:val="00847DC1"/>
    <w:rsid w:val="0085165E"/>
    <w:rsid w:val="008561C4"/>
    <w:rsid w:val="00856F74"/>
    <w:rsid w:val="00857DF9"/>
    <w:rsid w:val="00861543"/>
    <w:rsid w:val="00861B98"/>
    <w:rsid w:val="008625DF"/>
    <w:rsid w:val="0086512F"/>
    <w:rsid w:val="00865610"/>
    <w:rsid w:val="0086712B"/>
    <w:rsid w:val="00873E77"/>
    <w:rsid w:val="008757E5"/>
    <w:rsid w:val="0088168B"/>
    <w:rsid w:val="00881803"/>
    <w:rsid w:val="008847E3"/>
    <w:rsid w:val="008851A3"/>
    <w:rsid w:val="0088556D"/>
    <w:rsid w:val="00887FF4"/>
    <w:rsid w:val="00892BB3"/>
    <w:rsid w:val="00893AF8"/>
    <w:rsid w:val="00894672"/>
    <w:rsid w:val="008950DB"/>
    <w:rsid w:val="008955DF"/>
    <w:rsid w:val="0089561F"/>
    <w:rsid w:val="00897981"/>
    <w:rsid w:val="008A4A46"/>
    <w:rsid w:val="008A78E7"/>
    <w:rsid w:val="008B0398"/>
    <w:rsid w:val="008B427B"/>
    <w:rsid w:val="008C0618"/>
    <w:rsid w:val="008C3166"/>
    <w:rsid w:val="008C3470"/>
    <w:rsid w:val="008C73F0"/>
    <w:rsid w:val="008D5A8C"/>
    <w:rsid w:val="008E0D75"/>
    <w:rsid w:val="008E195D"/>
    <w:rsid w:val="008E65EC"/>
    <w:rsid w:val="008E6FF6"/>
    <w:rsid w:val="008E70E7"/>
    <w:rsid w:val="008F2CD0"/>
    <w:rsid w:val="008F33C9"/>
    <w:rsid w:val="008F6AA6"/>
    <w:rsid w:val="00900463"/>
    <w:rsid w:val="00905297"/>
    <w:rsid w:val="009069C0"/>
    <w:rsid w:val="00910EBE"/>
    <w:rsid w:val="00911B50"/>
    <w:rsid w:val="00920E19"/>
    <w:rsid w:val="00923A41"/>
    <w:rsid w:val="00925E14"/>
    <w:rsid w:val="00927D57"/>
    <w:rsid w:val="009342C4"/>
    <w:rsid w:val="00942343"/>
    <w:rsid w:val="00950262"/>
    <w:rsid w:val="00954EFD"/>
    <w:rsid w:val="00956876"/>
    <w:rsid w:val="009569DF"/>
    <w:rsid w:val="00967452"/>
    <w:rsid w:val="00970B11"/>
    <w:rsid w:val="00971C1D"/>
    <w:rsid w:val="0097258B"/>
    <w:rsid w:val="00974B41"/>
    <w:rsid w:val="00980567"/>
    <w:rsid w:val="00986915"/>
    <w:rsid w:val="00987492"/>
    <w:rsid w:val="00987A3F"/>
    <w:rsid w:val="00987B7A"/>
    <w:rsid w:val="009A11CF"/>
    <w:rsid w:val="009A6EA1"/>
    <w:rsid w:val="009B3523"/>
    <w:rsid w:val="009B46E7"/>
    <w:rsid w:val="009B4B64"/>
    <w:rsid w:val="009C03D1"/>
    <w:rsid w:val="009D2DD5"/>
    <w:rsid w:val="009D499F"/>
    <w:rsid w:val="009D4FE3"/>
    <w:rsid w:val="009E4705"/>
    <w:rsid w:val="009E76FD"/>
    <w:rsid w:val="009F459B"/>
    <w:rsid w:val="009F5171"/>
    <w:rsid w:val="00A017EA"/>
    <w:rsid w:val="00A05B9F"/>
    <w:rsid w:val="00A07A51"/>
    <w:rsid w:val="00A1352C"/>
    <w:rsid w:val="00A149B5"/>
    <w:rsid w:val="00A15B63"/>
    <w:rsid w:val="00A1635B"/>
    <w:rsid w:val="00A24241"/>
    <w:rsid w:val="00A260D2"/>
    <w:rsid w:val="00A36836"/>
    <w:rsid w:val="00A37F87"/>
    <w:rsid w:val="00A416E9"/>
    <w:rsid w:val="00A42367"/>
    <w:rsid w:val="00A43D0F"/>
    <w:rsid w:val="00A455B3"/>
    <w:rsid w:val="00A47E3F"/>
    <w:rsid w:val="00A5619E"/>
    <w:rsid w:val="00A61CFC"/>
    <w:rsid w:val="00A6246B"/>
    <w:rsid w:val="00A6364F"/>
    <w:rsid w:val="00A708B7"/>
    <w:rsid w:val="00A72146"/>
    <w:rsid w:val="00A74BB1"/>
    <w:rsid w:val="00A74D15"/>
    <w:rsid w:val="00A915C5"/>
    <w:rsid w:val="00A91C47"/>
    <w:rsid w:val="00A91D29"/>
    <w:rsid w:val="00A93FF1"/>
    <w:rsid w:val="00A95C75"/>
    <w:rsid w:val="00AA4B52"/>
    <w:rsid w:val="00AB4947"/>
    <w:rsid w:val="00AB739E"/>
    <w:rsid w:val="00AD1D4C"/>
    <w:rsid w:val="00AD4E1F"/>
    <w:rsid w:val="00AD616C"/>
    <w:rsid w:val="00AD62F9"/>
    <w:rsid w:val="00AE4CA7"/>
    <w:rsid w:val="00AF185C"/>
    <w:rsid w:val="00AF717D"/>
    <w:rsid w:val="00B2036C"/>
    <w:rsid w:val="00B24509"/>
    <w:rsid w:val="00B26B75"/>
    <w:rsid w:val="00B26D4F"/>
    <w:rsid w:val="00B44AC6"/>
    <w:rsid w:val="00B45349"/>
    <w:rsid w:val="00B63221"/>
    <w:rsid w:val="00B65DB9"/>
    <w:rsid w:val="00B72BD1"/>
    <w:rsid w:val="00B75270"/>
    <w:rsid w:val="00B7642D"/>
    <w:rsid w:val="00B77220"/>
    <w:rsid w:val="00B824D2"/>
    <w:rsid w:val="00B85B8B"/>
    <w:rsid w:val="00B87446"/>
    <w:rsid w:val="00B87BA4"/>
    <w:rsid w:val="00B922A5"/>
    <w:rsid w:val="00BA3D51"/>
    <w:rsid w:val="00BB0C22"/>
    <w:rsid w:val="00BC0E5E"/>
    <w:rsid w:val="00BC1E4E"/>
    <w:rsid w:val="00BC24A4"/>
    <w:rsid w:val="00BC4A16"/>
    <w:rsid w:val="00BC50A5"/>
    <w:rsid w:val="00BD5500"/>
    <w:rsid w:val="00BE42B1"/>
    <w:rsid w:val="00BE5B3E"/>
    <w:rsid w:val="00BF5355"/>
    <w:rsid w:val="00BF657C"/>
    <w:rsid w:val="00BF7F82"/>
    <w:rsid w:val="00C01D6C"/>
    <w:rsid w:val="00C064F0"/>
    <w:rsid w:val="00C12593"/>
    <w:rsid w:val="00C12699"/>
    <w:rsid w:val="00C13D59"/>
    <w:rsid w:val="00C140E0"/>
    <w:rsid w:val="00C15EC1"/>
    <w:rsid w:val="00C21FD8"/>
    <w:rsid w:val="00C323CE"/>
    <w:rsid w:val="00C36E98"/>
    <w:rsid w:val="00C40354"/>
    <w:rsid w:val="00C40556"/>
    <w:rsid w:val="00C40F9D"/>
    <w:rsid w:val="00C41684"/>
    <w:rsid w:val="00C4181E"/>
    <w:rsid w:val="00C45A69"/>
    <w:rsid w:val="00C519AC"/>
    <w:rsid w:val="00C53094"/>
    <w:rsid w:val="00C55CB9"/>
    <w:rsid w:val="00C56907"/>
    <w:rsid w:val="00C57D0A"/>
    <w:rsid w:val="00C61766"/>
    <w:rsid w:val="00C6477B"/>
    <w:rsid w:val="00C712FE"/>
    <w:rsid w:val="00C71C7E"/>
    <w:rsid w:val="00C77C15"/>
    <w:rsid w:val="00C77E8F"/>
    <w:rsid w:val="00C813B3"/>
    <w:rsid w:val="00C84600"/>
    <w:rsid w:val="00C90051"/>
    <w:rsid w:val="00C90B75"/>
    <w:rsid w:val="00C914E5"/>
    <w:rsid w:val="00C9257D"/>
    <w:rsid w:val="00C94062"/>
    <w:rsid w:val="00C9666B"/>
    <w:rsid w:val="00CA5C57"/>
    <w:rsid w:val="00CA66FA"/>
    <w:rsid w:val="00CA6A47"/>
    <w:rsid w:val="00CB1107"/>
    <w:rsid w:val="00CB4934"/>
    <w:rsid w:val="00CB538D"/>
    <w:rsid w:val="00CC224D"/>
    <w:rsid w:val="00CC67F2"/>
    <w:rsid w:val="00CD5737"/>
    <w:rsid w:val="00CD5789"/>
    <w:rsid w:val="00CE54CD"/>
    <w:rsid w:val="00CF1998"/>
    <w:rsid w:val="00CF3402"/>
    <w:rsid w:val="00CF7AE3"/>
    <w:rsid w:val="00D01F44"/>
    <w:rsid w:val="00D02F31"/>
    <w:rsid w:val="00D05C31"/>
    <w:rsid w:val="00D05DCC"/>
    <w:rsid w:val="00D10137"/>
    <w:rsid w:val="00D101CE"/>
    <w:rsid w:val="00D1650F"/>
    <w:rsid w:val="00D16818"/>
    <w:rsid w:val="00D17817"/>
    <w:rsid w:val="00D23EA1"/>
    <w:rsid w:val="00D269AE"/>
    <w:rsid w:val="00D32965"/>
    <w:rsid w:val="00D3335C"/>
    <w:rsid w:val="00D34117"/>
    <w:rsid w:val="00D3665C"/>
    <w:rsid w:val="00D37C0F"/>
    <w:rsid w:val="00D441A1"/>
    <w:rsid w:val="00D4486F"/>
    <w:rsid w:val="00D47524"/>
    <w:rsid w:val="00D50A9E"/>
    <w:rsid w:val="00D51792"/>
    <w:rsid w:val="00D56462"/>
    <w:rsid w:val="00D572E4"/>
    <w:rsid w:val="00D60149"/>
    <w:rsid w:val="00D60C74"/>
    <w:rsid w:val="00D71D30"/>
    <w:rsid w:val="00D723B1"/>
    <w:rsid w:val="00D7325C"/>
    <w:rsid w:val="00D76BAD"/>
    <w:rsid w:val="00D84188"/>
    <w:rsid w:val="00D85135"/>
    <w:rsid w:val="00D86E18"/>
    <w:rsid w:val="00D872D3"/>
    <w:rsid w:val="00D87F11"/>
    <w:rsid w:val="00D910D1"/>
    <w:rsid w:val="00D912D5"/>
    <w:rsid w:val="00DA634C"/>
    <w:rsid w:val="00DA674E"/>
    <w:rsid w:val="00DA7236"/>
    <w:rsid w:val="00DB38B1"/>
    <w:rsid w:val="00DB7798"/>
    <w:rsid w:val="00DC107A"/>
    <w:rsid w:val="00DC10EB"/>
    <w:rsid w:val="00DD4B40"/>
    <w:rsid w:val="00DD63EC"/>
    <w:rsid w:val="00DE35DE"/>
    <w:rsid w:val="00DF2FCF"/>
    <w:rsid w:val="00E00C8E"/>
    <w:rsid w:val="00E050C6"/>
    <w:rsid w:val="00E11911"/>
    <w:rsid w:val="00E14694"/>
    <w:rsid w:val="00E207A8"/>
    <w:rsid w:val="00E21DBD"/>
    <w:rsid w:val="00E27465"/>
    <w:rsid w:val="00E27C75"/>
    <w:rsid w:val="00E36446"/>
    <w:rsid w:val="00E43695"/>
    <w:rsid w:val="00E4389A"/>
    <w:rsid w:val="00E54F9D"/>
    <w:rsid w:val="00E56B44"/>
    <w:rsid w:val="00E62501"/>
    <w:rsid w:val="00E6296D"/>
    <w:rsid w:val="00E63573"/>
    <w:rsid w:val="00E6460C"/>
    <w:rsid w:val="00E66A4D"/>
    <w:rsid w:val="00E71369"/>
    <w:rsid w:val="00E8315C"/>
    <w:rsid w:val="00E84F23"/>
    <w:rsid w:val="00E85C2A"/>
    <w:rsid w:val="00E87C1D"/>
    <w:rsid w:val="00E935F9"/>
    <w:rsid w:val="00E94D17"/>
    <w:rsid w:val="00E971D3"/>
    <w:rsid w:val="00EA01BB"/>
    <w:rsid w:val="00EA0F46"/>
    <w:rsid w:val="00EA22C1"/>
    <w:rsid w:val="00EA2B5C"/>
    <w:rsid w:val="00EA5402"/>
    <w:rsid w:val="00EA58D5"/>
    <w:rsid w:val="00EA7205"/>
    <w:rsid w:val="00EB6281"/>
    <w:rsid w:val="00EC0221"/>
    <w:rsid w:val="00EC0BEA"/>
    <w:rsid w:val="00EC5309"/>
    <w:rsid w:val="00ED2AE4"/>
    <w:rsid w:val="00ED40BC"/>
    <w:rsid w:val="00ED7809"/>
    <w:rsid w:val="00EE10F2"/>
    <w:rsid w:val="00EE34B4"/>
    <w:rsid w:val="00EE42E4"/>
    <w:rsid w:val="00EE547D"/>
    <w:rsid w:val="00EF096E"/>
    <w:rsid w:val="00EF35E9"/>
    <w:rsid w:val="00EF7624"/>
    <w:rsid w:val="00F00260"/>
    <w:rsid w:val="00F003CE"/>
    <w:rsid w:val="00F00C97"/>
    <w:rsid w:val="00F02C53"/>
    <w:rsid w:val="00F0368B"/>
    <w:rsid w:val="00F04F94"/>
    <w:rsid w:val="00F054BB"/>
    <w:rsid w:val="00F05511"/>
    <w:rsid w:val="00F12626"/>
    <w:rsid w:val="00F126D8"/>
    <w:rsid w:val="00F12DB4"/>
    <w:rsid w:val="00F15244"/>
    <w:rsid w:val="00F162F8"/>
    <w:rsid w:val="00F20507"/>
    <w:rsid w:val="00F2107A"/>
    <w:rsid w:val="00F223BC"/>
    <w:rsid w:val="00F26C32"/>
    <w:rsid w:val="00F35013"/>
    <w:rsid w:val="00F410BF"/>
    <w:rsid w:val="00F44CC5"/>
    <w:rsid w:val="00F44F4E"/>
    <w:rsid w:val="00F504D5"/>
    <w:rsid w:val="00F514CD"/>
    <w:rsid w:val="00F5426D"/>
    <w:rsid w:val="00F63FD5"/>
    <w:rsid w:val="00F7053D"/>
    <w:rsid w:val="00F73471"/>
    <w:rsid w:val="00F77630"/>
    <w:rsid w:val="00F80059"/>
    <w:rsid w:val="00F82622"/>
    <w:rsid w:val="00F82AEF"/>
    <w:rsid w:val="00F82EA9"/>
    <w:rsid w:val="00F84DE8"/>
    <w:rsid w:val="00F852AA"/>
    <w:rsid w:val="00F853D1"/>
    <w:rsid w:val="00F87B39"/>
    <w:rsid w:val="00F903C5"/>
    <w:rsid w:val="00F9095D"/>
    <w:rsid w:val="00F916DC"/>
    <w:rsid w:val="00F92E8A"/>
    <w:rsid w:val="00F96BAA"/>
    <w:rsid w:val="00F976ED"/>
    <w:rsid w:val="00FA4C12"/>
    <w:rsid w:val="00FA75DC"/>
    <w:rsid w:val="00FB2A37"/>
    <w:rsid w:val="00FC21D9"/>
    <w:rsid w:val="00FC3915"/>
    <w:rsid w:val="00FC44BB"/>
    <w:rsid w:val="00FD1FB3"/>
    <w:rsid w:val="00FD35AA"/>
    <w:rsid w:val="00FD4F8B"/>
    <w:rsid w:val="00FD57C2"/>
    <w:rsid w:val="00FD6937"/>
    <w:rsid w:val="00FE0A5A"/>
    <w:rsid w:val="00FE6D37"/>
    <w:rsid w:val="00FE7D43"/>
    <w:rsid w:val="00FF108D"/>
    <w:rsid w:val="00FF2B9F"/>
    <w:rsid w:val="00FF791E"/>
    <w:rsid w:val="00FF7D8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4ADF4E"/>
  <w15:docId w15:val="{ED2D084D-7F65-4AC6-92BB-FEE6BF8BD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tr-TR" w:eastAsia="en-US" w:bidi="ar-SA"/>
      </w:rPr>
    </w:rPrDefault>
    <w:pPrDefault>
      <w:pPr>
        <w:spacing w:after="12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0A5A"/>
  </w:style>
  <w:style w:type="paragraph" w:styleId="Balk1">
    <w:name w:val="heading 1"/>
    <w:basedOn w:val="Normal"/>
    <w:next w:val="Normal"/>
    <w:link w:val="Balk1Char"/>
    <w:uiPriority w:val="9"/>
    <w:qFormat/>
    <w:rsid w:val="002A1950"/>
    <w:pPr>
      <w:keepNext/>
      <w:keepLines/>
      <w:pBdr>
        <w:bottom w:val="single" w:sz="6" w:space="1" w:color="072B62" w:themeColor="background2" w:themeShade="40"/>
      </w:pBdr>
      <w:spacing w:before="120" w:after="160" w:line="240" w:lineRule="auto"/>
      <w:outlineLvl w:val="0"/>
    </w:pPr>
    <w:rPr>
      <w:rFonts w:ascii="Times New Roman" w:eastAsiaTheme="majorEastAsia" w:hAnsi="Times New Roman" w:cstheme="majorBidi"/>
      <w:color w:val="072B62" w:themeColor="background2" w:themeShade="40"/>
      <w:sz w:val="28"/>
      <w:szCs w:val="36"/>
    </w:rPr>
  </w:style>
  <w:style w:type="paragraph" w:styleId="Balk2">
    <w:name w:val="heading 2"/>
    <w:basedOn w:val="Normal"/>
    <w:next w:val="Normal"/>
    <w:link w:val="Balk2Char"/>
    <w:uiPriority w:val="9"/>
    <w:unhideWhenUsed/>
    <w:qFormat/>
    <w:rsid w:val="002A1950"/>
    <w:pPr>
      <w:keepNext/>
      <w:keepLines/>
      <w:pBdr>
        <w:bottom w:val="single" w:sz="6" w:space="1" w:color="072B62" w:themeColor="background2" w:themeShade="40"/>
      </w:pBdr>
      <w:spacing w:before="120" w:after="160" w:line="360" w:lineRule="auto"/>
      <w:outlineLvl w:val="1"/>
    </w:pPr>
    <w:rPr>
      <w:rFonts w:ascii="Times New Roman" w:eastAsiaTheme="majorEastAsia" w:hAnsi="Times New Roman" w:cstheme="majorBidi"/>
      <w:color w:val="072B62" w:themeColor="background2" w:themeShade="40"/>
      <w:sz w:val="24"/>
      <w:szCs w:val="28"/>
      <w:u w:val="single"/>
    </w:rPr>
  </w:style>
  <w:style w:type="paragraph" w:styleId="Balk3">
    <w:name w:val="heading 3"/>
    <w:basedOn w:val="Normal"/>
    <w:next w:val="Normal"/>
    <w:link w:val="Balk3Char"/>
    <w:uiPriority w:val="9"/>
    <w:unhideWhenUsed/>
    <w:qFormat/>
    <w:rsid w:val="00FE0A5A"/>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Balk4">
    <w:name w:val="heading 4"/>
    <w:basedOn w:val="Normal"/>
    <w:next w:val="Normal"/>
    <w:link w:val="Balk4Char"/>
    <w:uiPriority w:val="9"/>
    <w:unhideWhenUsed/>
    <w:qFormat/>
    <w:rsid w:val="00FE0A5A"/>
    <w:pPr>
      <w:keepNext/>
      <w:keepLines/>
      <w:spacing w:before="80" w:after="0"/>
      <w:outlineLvl w:val="3"/>
    </w:pPr>
    <w:rPr>
      <w:rFonts w:asciiTheme="majorHAnsi" w:eastAsiaTheme="majorEastAsia" w:hAnsiTheme="majorHAnsi" w:cstheme="majorBidi"/>
      <w:sz w:val="24"/>
      <w:szCs w:val="24"/>
    </w:rPr>
  </w:style>
  <w:style w:type="paragraph" w:styleId="Balk5">
    <w:name w:val="heading 5"/>
    <w:basedOn w:val="Normal"/>
    <w:next w:val="Normal"/>
    <w:link w:val="Balk5Char"/>
    <w:uiPriority w:val="9"/>
    <w:unhideWhenUsed/>
    <w:qFormat/>
    <w:rsid w:val="00FE0A5A"/>
    <w:pPr>
      <w:keepNext/>
      <w:keepLines/>
      <w:spacing w:before="80" w:after="0"/>
      <w:outlineLvl w:val="4"/>
    </w:pPr>
    <w:rPr>
      <w:rFonts w:asciiTheme="majorHAnsi" w:eastAsiaTheme="majorEastAsia" w:hAnsiTheme="majorHAnsi" w:cstheme="majorBidi"/>
      <w:i/>
      <w:iCs/>
      <w:sz w:val="22"/>
      <w:szCs w:val="22"/>
    </w:rPr>
  </w:style>
  <w:style w:type="paragraph" w:styleId="Balk6">
    <w:name w:val="heading 6"/>
    <w:basedOn w:val="Normal"/>
    <w:next w:val="Normal"/>
    <w:link w:val="Balk6Char"/>
    <w:uiPriority w:val="9"/>
    <w:semiHidden/>
    <w:unhideWhenUsed/>
    <w:qFormat/>
    <w:rsid w:val="00FE0A5A"/>
    <w:pPr>
      <w:keepNext/>
      <w:keepLines/>
      <w:spacing w:before="80" w:after="0"/>
      <w:outlineLvl w:val="5"/>
    </w:pPr>
    <w:rPr>
      <w:rFonts w:asciiTheme="majorHAnsi" w:eastAsiaTheme="majorEastAsia" w:hAnsiTheme="majorHAnsi" w:cstheme="majorBidi"/>
      <w:color w:val="595959" w:themeColor="text1" w:themeTint="A6"/>
    </w:rPr>
  </w:style>
  <w:style w:type="paragraph" w:styleId="Balk7">
    <w:name w:val="heading 7"/>
    <w:basedOn w:val="Normal"/>
    <w:next w:val="Normal"/>
    <w:link w:val="Balk7Char"/>
    <w:uiPriority w:val="9"/>
    <w:semiHidden/>
    <w:unhideWhenUsed/>
    <w:qFormat/>
    <w:rsid w:val="00FE0A5A"/>
    <w:pPr>
      <w:keepNext/>
      <w:keepLines/>
      <w:spacing w:before="80" w:after="0"/>
      <w:outlineLvl w:val="6"/>
    </w:pPr>
    <w:rPr>
      <w:rFonts w:asciiTheme="majorHAnsi" w:eastAsiaTheme="majorEastAsia" w:hAnsiTheme="majorHAnsi" w:cstheme="majorBidi"/>
      <w:i/>
      <w:iCs/>
      <w:color w:val="595959" w:themeColor="text1" w:themeTint="A6"/>
    </w:rPr>
  </w:style>
  <w:style w:type="paragraph" w:styleId="Balk8">
    <w:name w:val="heading 8"/>
    <w:basedOn w:val="Normal"/>
    <w:next w:val="Normal"/>
    <w:link w:val="Balk8Char"/>
    <w:uiPriority w:val="9"/>
    <w:semiHidden/>
    <w:unhideWhenUsed/>
    <w:qFormat/>
    <w:rsid w:val="00FE0A5A"/>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Balk9">
    <w:name w:val="heading 9"/>
    <w:basedOn w:val="Normal"/>
    <w:next w:val="Normal"/>
    <w:link w:val="Balk9Char"/>
    <w:uiPriority w:val="9"/>
    <w:semiHidden/>
    <w:unhideWhenUsed/>
    <w:qFormat/>
    <w:rsid w:val="00FE0A5A"/>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2A1950"/>
    <w:rPr>
      <w:rFonts w:ascii="Times New Roman" w:eastAsiaTheme="majorEastAsia" w:hAnsi="Times New Roman" w:cstheme="majorBidi"/>
      <w:color w:val="072B62" w:themeColor="background2" w:themeShade="40"/>
      <w:sz w:val="28"/>
      <w:szCs w:val="36"/>
    </w:rPr>
  </w:style>
  <w:style w:type="character" w:customStyle="1" w:styleId="Balk2Char">
    <w:name w:val="Başlık 2 Char"/>
    <w:basedOn w:val="VarsaylanParagrafYazTipi"/>
    <w:link w:val="Balk2"/>
    <w:uiPriority w:val="9"/>
    <w:rsid w:val="002A1950"/>
    <w:rPr>
      <w:rFonts w:ascii="Times New Roman" w:eastAsiaTheme="majorEastAsia" w:hAnsi="Times New Roman" w:cstheme="majorBidi"/>
      <w:color w:val="072B62" w:themeColor="background2" w:themeShade="40"/>
      <w:sz w:val="24"/>
      <w:szCs w:val="28"/>
      <w:u w:val="single"/>
    </w:rPr>
  </w:style>
  <w:style w:type="character" w:customStyle="1" w:styleId="Balk3Char">
    <w:name w:val="Başlık 3 Char"/>
    <w:basedOn w:val="VarsaylanParagrafYazTipi"/>
    <w:link w:val="Balk3"/>
    <w:uiPriority w:val="9"/>
    <w:rsid w:val="00FE0A5A"/>
    <w:rPr>
      <w:rFonts w:asciiTheme="majorHAnsi" w:eastAsiaTheme="majorEastAsia" w:hAnsiTheme="majorHAnsi" w:cstheme="majorBidi"/>
      <w:color w:val="404040" w:themeColor="text1" w:themeTint="BF"/>
      <w:sz w:val="26"/>
      <w:szCs w:val="26"/>
    </w:rPr>
  </w:style>
  <w:style w:type="character" w:customStyle="1" w:styleId="Balk4Char">
    <w:name w:val="Başlık 4 Char"/>
    <w:basedOn w:val="VarsaylanParagrafYazTipi"/>
    <w:link w:val="Balk4"/>
    <w:uiPriority w:val="9"/>
    <w:rsid w:val="00FE0A5A"/>
    <w:rPr>
      <w:rFonts w:asciiTheme="majorHAnsi" w:eastAsiaTheme="majorEastAsia" w:hAnsiTheme="majorHAnsi" w:cstheme="majorBidi"/>
      <w:sz w:val="24"/>
      <w:szCs w:val="24"/>
    </w:rPr>
  </w:style>
  <w:style w:type="character" w:customStyle="1" w:styleId="Balk5Char">
    <w:name w:val="Başlık 5 Char"/>
    <w:basedOn w:val="VarsaylanParagrafYazTipi"/>
    <w:link w:val="Balk5"/>
    <w:uiPriority w:val="9"/>
    <w:rsid w:val="00FE0A5A"/>
    <w:rPr>
      <w:rFonts w:asciiTheme="majorHAnsi" w:eastAsiaTheme="majorEastAsia" w:hAnsiTheme="majorHAnsi" w:cstheme="majorBidi"/>
      <w:i/>
      <w:iCs/>
      <w:sz w:val="22"/>
      <w:szCs w:val="22"/>
    </w:rPr>
  </w:style>
  <w:style w:type="character" w:customStyle="1" w:styleId="Balk6Char">
    <w:name w:val="Başlık 6 Char"/>
    <w:basedOn w:val="VarsaylanParagrafYazTipi"/>
    <w:link w:val="Balk6"/>
    <w:uiPriority w:val="9"/>
    <w:semiHidden/>
    <w:rsid w:val="00FE0A5A"/>
    <w:rPr>
      <w:rFonts w:asciiTheme="majorHAnsi" w:eastAsiaTheme="majorEastAsia" w:hAnsiTheme="majorHAnsi" w:cstheme="majorBidi"/>
      <w:color w:val="595959" w:themeColor="text1" w:themeTint="A6"/>
    </w:rPr>
  </w:style>
  <w:style w:type="character" w:customStyle="1" w:styleId="Balk7Char">
    <w:name w:val="Başlık 7 Char"/>
    <w:basedOn w:val="VarsaylanParagrafYazTipi"/>
    <w:link w:val="Balk7"/>
    <w:uiPriority w:val="9"/>
    <w:semiHidden/>
    <w:rsid w:val="00FE0A5A"/>
    <w:rPr>
      <w:rFonts w:asciiTheme="majorHAnsi" w:eastAsiaTheme="majorEastAsia" w:hAnsiTheme="majorHAnsi" w:cstheme="majorBidi"/>
      <w:i/>
      <w:iCs/>
      <w:color w:val="595959" w:themeColor="text1" w:themeTint="A6"/>
    </w:rPr>
  </w:style>
  <w:style w:type="character" w:customStyle="1" w:styleId="Balk8Char">
    <w:name w:val="Başlık 8 Char"/>
    <w:basedOn w:val="VarsaylanParagrafYazTipi"/>
    <w:link w:val="Balk8"/>
    <w:uiPriority w:val="9"/>
    <w:semiHidden/>
    <w:rsid w:val="00FE0A5A"/>
    <w:rPr>
      <w:rFonts w:asciiTheme="majorHAnsi" w:eastAsiaTheme="majorEastAsia" w:hAnsiTheme="majorHAnsi" w:cstheme="majorBidi"/>
      <w:smallCaps/>
      <w:color w:val="595959" w:themeColor="text1" w:themeTint="A6"/>
    </w:rPr>
  </w:style>
  <w:style w:type="character" w:customStyle="1" w:styleId="Balk9Char">
    <w:name w:val="Başlık 9 Char"/>
    <w:basedOn w:val="VarsaylanParagrafYazTipi"/>
    <w:link w:val="Balk9"/>
    <w:uiPriority w:val="9"/>
    <w:semiHidden/>
    <w:rsid w:val="00FE0A5A"/>
    <w:rPr>
      <w:rFonts w:asciiTheme="majorHAnsi" w:eastAsiaTheme="majorEastAsia" w:hAnsiTheme="majorHAnsi" w:cstheme="majorBidi"/>
      <w:i/>
      <w:iCs/>
      <w:smallCaps/>
      <w:color w:val="595959" w:themeColor="text1" w:themeTint="A6"/>
    </w:rPr>
  </w:style>
  <w:style w:type="paragraph" w:styleId="ResimYazs">
    <w:name w:val="caption"/>
    <w:basedOn w:val="Normal"/>
    <w:next w:val="Normal"/>
    <w:uiPriority w:val="35"/>
    <w:semiHidden/>
    <w:unhideWhenUsed/>
    <w:qFormat/>
    <w:rsid w:val="00FE0A5A"/>
    <w:pPr>
      <w:spacing w:line="240" w:lineRule="auto"/>
    </w:pPr>
    <w:rPr>
      <w:b/>
      <w:bCs/>
      <w:color w:val="404040" w:themeColor="text1" w:themeTint="BF"/>
      <w:sz w:val="20"/>
      <w:szCs w:val="20"/>
    </w:rPr>
  </w:style>
  <w:style w:type="paragraph" w:styleId="KonuBal">
    <w:name w:val="Title"/>
    <w:basedOn w:val="Normal"/>
    <w:next w:val="Normal"/>
    <w:link w:val="KonuBalChar"/>
    <w:uiPriority w:val="10"/>
    <w:qFormat/>
    <w:rsid w:val="00FE0A5A"/>
    <w:pPr>
      <w:spacing w:after="0" w:line="240" w:lineRule="auto"/>
      <w:contextualSpacing/>
    </w:pPr>
    <w:rPr>
      <w:rFonts w:asciiTheme="majorHAnsi" w:eastAsiaTheme="majorEastAsia" w:hAnsiTheme="majorHAnsi" w:cstheme="majorBidi"/>
      <w:color w:val="374C80" w:themeColor="accent1" w:themeShade="BF"/>
      <w:spacing w:val="-7"/>
      <w:sz w:val="80"/>
      <w:szCs w:val="80"/>
    </w:rPr>
  </w:style>
  <w:style w:type="character" w:customStyle="1" w:styleId="KonuBalChar">
    <w:name w:val="Konu Başlığı Char"/>
    <w:basedOn w:val="VarsaylanParagrafYazTipi"/>
    <w:link w:val="KonuBal"/>
    <w:uiPriority w:val="10"/>
    <w:rsid w:val="00FE0A5A"/>
    <w:rPr>
      <w:rFonts w:asciiTheme="majorHAnsi" w:eastAsiaTheme="majorEastAsia" w:hAnsiTheme="majorHAnsi" w:cstheme="majorBidi"/>
      <w:color w:val="374C80" w:themeColor="accent1" w:themeShade="BF"/>
      <w:spacing w:val="-7"/>
      <w:sz w:val="80"/>
      <w:szCs w:val="80"/>
    </w:rPr>
  </w:style>
  <w:style w:type="paragraph" w:styleId="Altyaz">
    <w:name w:val="Subtitle"/>
    <w:basedOn w:val="Normal"/>
    <w:next w:val="Normal"/>
    <w:link w:val="AltyazChar"/>
    <w:uiPriority w:val="11"/>
    <w:qFormat/>
    <w:rsid w:val="00FE0A5A"/>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AltyazChar">
    <w:name w:val="Altyazı Char"/>
    <w:basedOn w:val="VarsaylanParagrafYazTipi"/>
    <w:link w:val="Altyaz"/>
    <w:uiPriority w:val="11"/>
    <w:rsid w:val="00FE0A5A"/>
    <w:rPr>
      <w:rFonts w:asciiTheme="majorHAnsi" w:eastAsiaTheme="majorEastAsia" w:hAnsiTheme="majorHAnsi" w:cstheme="majorBidi"/>
      <w:color w:val="404040" w:themeColor="text1" w:themeTint="BF"/>
      <w:sz w:val="30"/>
      <w:szCs w:val="30"/>
    </w:rPr>
  </w:style>
  <w:style w:type="character" w:styleId="Gl">
    <w:name w:val="Strong"/>
    <w:basedOn w:val="VarsaylanParagrafYazTipi"/>
    <w:uiPriority w:val="22"/>
    <w:qFormat/>
    <w:rsid w:val="00FE0A5A"/>
    <w:rPr>
      <w:b/>
      <w:bCs/>
    </w:rPr>
  </w:style>
  <w:style w:type="character" w:styleId="Vurgu">
    <w:name w:val="Emphasis"/>
    <w:basedOn w:val="VarsaylanParagrafYazTipi"/>
    <w:uiPriority w:val="20"/>
    <w:qFormat/>
    <w:rsid w:val="00FE0A5A"/>
    <w:rPr>
      <w:i/>
      <w:iCs/>
    </w:rPr>
  </w:style>
  <w:style w:type="paragraph" w:styleId="AralkYok">
    <w:name w:val="No Spacing"/>
    <w:link w:val="AralkYokChar"/>
    <w:uiPriority w:val="1"/>
    <w:qFormat/>
    <w:rsid w:val="00FE0A5A"/>
    <w:pPr>
      <w:spacing w:after="0" w:line="240" w:lineRule="auto"/>
    </w:pPr>
  </w:style>
  <w:style w:type="paragraph" w:styleId="Alnt">
    <w:name w:val="Quote"/>
    <w:basedOn w:val="Normal"/>
    <w:next w:val="Normal"/>
    <w:link w:val="AlntChar"/>
    <w:uiPriority w:val="29"/>
    <w:qFormat/>
    <w:rsid w:val="00FE0A5A"/>
    <w:pPr>
      <w:spacing w:before="240" w:after="240" w:line="252" w:lineRule="auto"/>
      <w:ind w:left="864" w:right="864"/>
      <w:jc w:val="center"/>
    </w:pPr>
    <w:rPr>
      <w:i/>
      <w:iCs/>
    </w:rPr>
  </w:style>
  <w:style w:type="character" w:customStyle="1" w:styleId="AlntChar">
    <w:name w:val="Alıntı Char"/>
    <w:basedOn w:val="VarsaylanParagrafYazTipi"/>
    <w:link w:val="Alnt"/>
    <w:uiPriority w:val="29"/>
    <w:rsid w:val="00FE0A5A"/>
    <w:rPr>
      <w:i/>
      <w:iCs/>
    </w:rPr>
  </w:style>
  <w:style w:type="paragraph" w:styleId="GlAlnt">
    <w:name w:val="Intense Quote"/>
    <w:basedOn w:val="Normal"/>
    <w:next w:val="Normal"/>
    <w:link w:val="GlAlntChar"/>
    <w:uiPriority w:val="30"/>
    <w:qFormat/>
    <w:rsid w:val="00FE0A5A"/>
    <w:pPr>
      <w:spacing w:before="100" w:beforeAutospacing="1" w:after="240"/>
      <w:ind w:left="864" w:right="864"/>
      <w:jc w:val="center"/>
    </w:pPr>
    <w:rPr>
      <w:rFonts w:asciiTheme="majorHAnsi" w:eastAsiaTheme="majorEastAsia" w:hAnsiTheme="majorHAnsi" w:cstheme="majorBidi"/>
      <w:color w:val="4A66AC" w:themeColor="accent1"/>
      <w:sz w:val="28"/>
      <w:szCs w:val="28"/>
    </w:rPr>
  </w:style>
  <w:style w:type="character" w:customStyle="1" w:styleId="GlAlntChar">
    <w:name w:val="Güçlü Alıntı Char"/>
    <w:basedOn w:val="VarsaylanParagrafYazTipi"/>
    <w:link w:val="GlAlnt"/>
    <w:uiPriority w:val="30"/>
    <w:rsid w:val="00FE0A5A"/>
    <w:rPr>
      <w:rFonts w:asciiTheme="majorHAnsi" w:eastAsiaTheme="majorEastAsia" w:hAnsiTheme="majorHAnsi" w:cstheme="majorBidi"/>
      <w:color w:val="4A66AC" w:themeColor="accent1"/>
      <w:sz w:val="28"/>
      <w:szCs w:val="28"/>
    </w:rPr>
  </w:style>
  <w:style w:type="character" w:styleId="HafifVurgulama">
    <w:name w:val="Subtle Emphasis"/>
    <w:basedOn w:val="VarsaylanParagrafYazTipi"/>
    <w:uiPriority w:val="19"/>
    <w:qFormat/>
    <w:rsid w:val="00FE0A5A"/>
    <w:rPr>
      <w:i/>
      <w:iCs/>
      <w:color w:val="595959" w:themeColor="text1" w:themeTint="A6"/>
    </w:rPr>
  </w:style>
  <w:style w:type="character" w:styleId="GlVurgulama">
    <w:name w:val="Intense Emphasis"/>
    <w:basedOn w:val="VarsaylanParagrafYazTipi"/>
    <w:uiPriority w:val="21"/>
    <w:qFormat/>
    <w:rsid w:val="00FE0A5A"/>
    <w:rPr>
      <w:b/>
      <w:bCs/>
      <w:i/>
      <w:iCs/>
    </w:rPr>
  </w:style>
  <w:style w:type="character" w:styleId="HafifBavuru">
    <w:name w:val="Subtle Reference"/>
    <w:basedOn w:val="VarsaylanParagrafYazTipi"/>
    <w:uiPriority w:val="31"/>
    <w:qFormat/>
    <w:rsid w:val="00FE0A5A"/>
    <w:rPr>
      <w:smallCaps/>
      <w:color w:val="404040" w:themeColor="text1" w:themeTint="BF"/>
    </w:rPr>
  </w:style>
  <w:style w:type="character" w:styleId="GlBavuru">
    <w:name w:val="Intense Reference"/>
    <w:basedOn w:val="VarsaylanParagrafYazTipi"/>
    <w:uiPriority w:val="32"/>
    <w:qFormat/>
    <w:rsid w:val="00FE0A5A"/>
    <w:rPr>
      <w:b/>
      <w:bCs/>
      <w:smallCaps/>
      <w:u w:val="single"/>
    </w:rPr>
  </w:style>
  <w:style w:type="character" w:styleId="KitapBal">
    <w:name w:val="Book Title"/>
    <w:basedOn w:val="VarsaylanParagrafYazTipi"/>
    <w:uiPriority w:val="33"/>
    <w:qFormat/>
    <w:rsid w:val="00FE0A5A"/>
    <w:rPr>
      <w:b/>
      <w:bCs/>
      <w:smallCaps/>
    </w:rPr>
  </w:style>
  <w:style w:type="paragraph" w:styleId="TBal">
    <w:name w:val="TOC Heading"/>
    <w:basedOn w:val="Balk1"/>
    <w:next w:val="Normal"/>
    <w:uiPriority w:val="39"/>
    <w:unhideWhenUsed/>
    <w:qFormat/>
    <w:rsid w:val="00FE0A5A"/>
    <w:pPr>
      <w:outlineLvl w:val="9"/>
    </w:pPr>
  </w:style>
  <w:style w:type="paragraph" w:customStyle="1" w:styleId="Default">
    <w:name w:val="Default"/>
    <w:rsid w:val="0088168B"/>
    <w:pPr>
      <w:autoSpaceDE w:val="0"/>
      <w:autoSpaceDN w:val="0"/>
      <w:adjustRightInd w:val="0"/>
      <w:spacing w:after="0" w:line="240" w:lineRule="auto"/>
    </w:pPr>
    <w:rPr>
      <w:rFonts w:ascii="Calibri" w:hAnsi="Calibri" w:cs="Calibri"/>
      <w:color w:val="000000"/>
      <w:sz w:val="24"/>
      <w:szCs w:val="24"/>
    </w:rPr>
  </w:style>
  <w:style w:type="paragraph" w:styleId="ListeParagraf">
    <w:name w:val="List Paragraph"/>
    <w:basedOn w:val="Normal"/>
    <w:uiPriority w:val="34"/>
    <w:qFormat/>
    <w:rsid w:val="00192562"/>
    <w:pPr>
      <w:ind w:left="720"/>
      <w:contextualSpacing/>
    </w:pPr>
  </w:style>
  <w:style w:type="character" w:customStyle="1" w:styleId="A2">
    <w:name w:val="A2"/>
    <w:uiPriority w:val="99"/>
    <w:rsid w:val="007F3493"/>
    <w:rPr>
      <w:rFonts w:cs="Klavika Md"/>
      <w:b/>
      <w:bCs/>
      <w:color w:val="000000"/>
      <w:sz w:val="20"/>
      <w:szCs w:val="20"/>
    </w:rPr>
  </w:style>
  <w:style w:type="paragraph" w:customStyle="1" w:styleId="Pa2">
    <w:name w:val="Pa2"/>
    <w:basedOn w:val="Default"/>
    <w:next w:val="Default"/>
    <w:uiPriority w:val="99"/>
    <w:rsid w:val="003E0D29"/>
    <w:pPr>
      <w:spacing w:line="241" w:lineRule="atLeast"/>
    </w:pPr>
    <w:rPr>
      <w:rFonts w:ascii="Klavika Rg" w:hAnsi="Klavika Rg" w:cstheme="minorBidi"/>
      <w:color w:val="auto"/>
    </w:rPr>
  </w:style>
  <w:style w:type="paragraph" w:customStyle="1" w:styleId="Pa8">
    <w:name w:val="Pa8"/>
    <w:basedOn w:val="Default"/>
    <w:next w:val="Default"/>
    <w:uiPriority w:val="99"/>
    <w:rsid w:val="005473A9"/>
    <w:pPr>
      <w:spacing w:line="221" w:lineRule="atLeast"/>
    </w:pPr>
    <w:rPr>
      <w:rFonts w:ascii="Klavika Rg" w:hAnsi="Klavika Rg" w:cstheme="minorBidi"/>
      <w:color w:val="auto"/>
    </w:rPr>
  </w:style>
  <w:style w:type="paragraph" w:customStyle="1" w:styleId="Pa1">
    <w:name w:val="Pa1"/>
    <w:basedOn w:val="Default"/>
    <w:next w:val="Default"/>
    <w:uiPriority w:val="99"/>
    <w:rsid w:val="00EA5402"/>
    <w:pPr>
      <w:spacing w:line="241" w:lineRule="atLeast"/>
    </w:pPr>
    <w:rPr>
      <w:rFonts w:ascii="Klavika Rg" w:hAnsi="Klavika Rg" w:cstheme="minorBidi"/>
      <w:color w:val="auto"/>
    </w:rPr>
  </w:style>
  <w:style w:type="character" w:customStyle="1" w:styleId="A3">
    <w:name w:val="A3"/>
    <w:uiPriority w:val="99"/>
    <w:rsid w:val="00EA5402"/>
    <w:rPr>
      <w:rFonts w:cs="Klavika Rg"/>
      <w:color w:val="000000"/>
      <w:sz w:val="22"/>
      <w:szCs w:val="22"/>
    </w:rPr>
  </w:style>
  <w:style w:type="character" w:styleId="AklamaBavurusu">
    <w:name w:val="annotation reference"/>
    <w:basedOn w:val="VarsaylanParagrafYazTipi"/>
    <w:uiPriority w:val="99"/>
    <w:semiHidden/>
    <w:unhideWhenUsed/>
    <w:rsid w:val="00F0368B"/>
    <w:rPr>
      <w:sz w:val="16"/>
      <w:szCs w:val="16"/>
    </w:rPr>
  </w:style>
  <w:style w:type="paragraph" w:styleId="AklamaMetni">
    <w:name w:val="annotation text"/>
    <w:basedOn w:val="Normal"/>
    <w:link w:val="AklamaMetniChar"/>
    <w:uiPriority w:val="99"/>
    <w:semiHidden/>
    <w:unhideWhenUsed/>
    <w:rsid w:val="00F0368B"/>
    <w:pPr>
      <w:spacing w:line="240" w:lineRule="auto"/>
    </w:pPr>
  </w:style>
  <w:style w:type="character" w:customStyle="1" w:styleId="AklamaMetniChar">
    <w:name w:val="Açıklama Metni Char"/>
    <w:basedOn w:val="VarsaylanParagrafYazTipi"/>
    <w:link w:val="AklamaMetni"/>
    <w:uiPriority w:val="99"/>
    <w:semiHidden/>
    <w:rsid w:val="00F0368B"/>
  </w:style>
  <w:style w:type="paragraph" w:styleId="AklamaKonusu">
    <w:name w:val="annotation subject"/>
    <w:basedOn w:val="AklamaMetni"/>
    <w:next w:val="AklamaMetni"/>
    <w:link w:val="AklamaKonusuChar"/>
    <w:uiPriority w:val="99"/>
    <w:semiHidden/>
    <w:unhideWhenUsed/>
    <w:rsid w:val="00F0368B"/>
    <w:rPr>
      <w:b/>
      <w:bCs/>
    </w:rPr>
  </w:style>
  <w:style w:type="character" w:customStyle="1" w:styleId="AklamaKonusuChar">
    <w:name w:val="Açıklama Konusu Char"/>
    <w:basedOn w:val="AklamaMetniChar"/>
    <w:link w:val="AklamaKonusu"/>
    <w:uiPriority w:val="99"/>
    <w:semiHidden/>
    <w:rsid w:val="00F0368B"/>
    <w:rPr>
      <w:b/>
      <w:bCs/>
    </w:rPr>
  </w:style>
  <w:style w:type="paragraph" w:styleId="BalonMetni">
    <w:name w:val="Balloon Text"/>
    <w:basedOn w:val="Normal"/>
    <w:link w:val="BalonMetniChar"/>
    <w:uiPriority w:val="99"/>
    <w:semiHidden/>
    <w:unhideWhenUsed/>
    <w:rsid w:val="00F0368B"/>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F0368B"/>
    <w:rPr>
      <w:rFonts w:ascii="Segoe UI" w:hAnsi="Segoe UI" w:cs="Segoe UI"/>
      <w:sz w:val="18"/>
      <w:szCs w:val="18"/>
    </w:rPr>
  </w:style>
  <w:style w:type="table" w:styleId="OrtaGlgeleme1-Vurgu3">
    <w:name w:val="Medium Shading 1 Accent 3"/>
    <w:basedOn w:val="NormalTablo"/>
    <w:uiPriority w:val="63"/>
    <w:rsid w:val="006C2AC8"/>
    <w:pPr>
      <w:spacing w:after="0" w:line="240" w:lineRule="auto"/>
    </w:pPr>
    <w:rPr>
      <w:sz w:val="22"/>
      <w:szCs w:val="22"/>
    </w:rPr>
    <w:tblPr>
      <w:tblStyleRowBandSize w:val="1"/>
      <w:tblStyleColBandSize w:val="1"/>
      <w:tblBorders>
        <w:top w:val="single" w:sz="8" w:space="0" w:color="5D9EE0" w:themeColor="accent3" w:themeTint="BF"/>
        <w:left w:val="single" w:sz="8" w:space="0" w:color="5D9EE0" w:themeColor="accent3" w:themeTint="BF"/>
        <w:bottom w:val="single" w:sz="8" w:space="0" w:color="5D9EE0" w:themeColor="accent3" w:themeTint="BF"/>
        <w:right w:val="single" w:sz="8" w:space="0" w:color="5D9EE0" w:themeColor="accent3" w:themeTint="BF"/>
        <w:insideH w:val="single" w:sz="8" w:space="0" w:color="5D9EE0" w:themeColor="accent3" w:themeTint="BF"/>
      </w:tblBorders>
    </w:tblPr>
    <w:tblStylePr w:type="firstRow">
      <w:pPr>
        <w:spacing w:before="0" w:after="0" w:line="240" w:lineRule="auto"/>
      </w:pPr>
      <w:rPr>
        <w:b/>
        <w:bCs/>
        <w:color w:val="FFFFFF" w:themeColor="background1"/>
      </w:rPr>
      <w:tblPr/>
      <w:tcPr>
        <w:tcBorders>
          <w:top w:val="single" w:sz="8" w:space="0" w:color="5D9EE0" w:themeColor="accent3" w:themeTint="BF"/>
          <w:left w:val="single" w:sz="8" w:space="0" w:color="5D9EE0" w:themeColor="accent3" w:themeTint="BF"/>
          <w:bottom w:val="single" w:sz="8" w:space="0" w:color="5D9EE0" w:themeColor="accent3" w:themeTint="BF"/>
          <w:right w:val="single" w:sz="8" w:space="0" w:color="5D9EE0" w:themeColor="accent3" w:themeTint="BF"/>
          <w:insideH w:val="nil"/>
          <w:insideV w:val="nil"/>
        </w:tcBorders>
        <w:shd w:val="clear" w:color="auto" w:fill="297FD5" w:themeFill="accent3"/>
      </w:tcPr>
    </w:tblStylePr>
    <w:tblStylePr w:type="lastRow">
      <w:pPr>
        <w:spacing w:before="0" w:after="0" w:line="240" w:lineRule="auto"/>
      </w:pPr>
      <w:rPr>
        <w:b/>
        <w:bCs/>
      </w:rPr>
      <w:tblPr/>
      <w:tcPr>
        <w:tcBorders>
          <w:top w:val="double" w:sz="6" w:space="0" w:color="5D9EE0" w:themeColor="accent3" w:themeTint="BF"/>
          <w:left w:val="single" w:sz="8" w:space="0" w:color="5D9EE0" w:themeColor="accent3" w:themeTint="BF"/>
          <w:bottom w:val="single" w:sz="8" w:space="0" w:color="5D9EE0" w:themeColor="accent3" w:themeTint="BF"/>
          <w:right w:val="single" w:sz="8" w:space="0" w:color="5D9EE0" w:themeColor="accent3" w:themeTint="BF"/>
          <w:insideH w:val="nil"/>
          <w:insideV w:val="nil"/>
        </w:tcBorders>
      </w:tcPr>
    </w:tblStylePr>
    <w:tblStylePr w:type="firstCol">
      <w:rPr>
        <w:b/>
        <w:bCs/>
      </w:rPr>
    </w:tblStylePr>
    <w:tblStylePr w:type="lastCol">
      <w:rPr>
        <w:b/>
        <w:bCs/>
      </w:rPr>
    </w:tblStylePr>
    <w:tblStylePr w:type="band1Vert">
      <w:tblPr/>
      <w:tcPr>
        <w:shd w:val="clear" w:color="auto" w:fill="C9DFF4" w:themeFill="accent3" w:themeFillTint="3F"/>
      </w:tcPr>
    </w:tblStylePr>
    <w:tblStylePr w:type="band1Horz">
      <w:tblPr/>
      <w:tcPr>
        <w:tcBorders>
          <w:insideH w:val="nil"/>
          <w:insideV w:val="nil"/>
        </w:tcBorders>
        <w:shd w:val="clear" w:color="auto" w:fill="C9DFF4" w:themeFill="accent3" w:themeFillTint="3F"/>
      </w:tcPr>
    </w:tblStylePr>
    <w:tblStylePr w:type="band2Horz">
      <w:tblPr/>
      <w:tcPr>
        <w:tcBorders>
          <w:insideH w:val="nil"/>
          <w:insideV w:val="nil"/>
        </w:tcBorders>
      </w:tcPr>
    </w:tblStylePr>
  </w:style>
  <w:style w:type="paragraph" w:customStyle="1" w:styleId="DecimalAligned">
    <w:name w:val="Decimal Aligned"/>
    <w:basedOn w:val="Normal"/>
    <w:uiPriority w:val="40"/>
    <w:rsid w:val="006C2AC8"/>
    <w:pPr>
      <w:tabs>
        <w:tab w:val="decimal" w:pos="360"/>
      </w:tabs>
    </w:pPr>
    <w:rPr>
      <w:rFonts w:cs="Times New Roman"/>
      <w:sz w:val="22"/>
      <w:szCs w:val="22"/>
      <w:lang w:eastAsia="tr-TR"/>
    </w:rPr>
  </w:style>
  <w:style w:type="paragraph" w:styleId="DipnotMetni">
    <w:name w:val="footnote text"/>
    <w:basedOn w:val="Normal"/>
    <w:link w:val="DipnotMetniChar"/>
    <w:uiPriority w:val="99"/>
    <w:unhideWhenUsed/>
    <w:rsid w:val="006C2AC8"/>
    <w:pPr>
      <w:spacing w:after="0" w:line="240" w:lineRule="auto"/>
    </w:pPr>
    <w:rPr>
      <w:rFonts w:cs="Times New Roman"/>
      <w:lang w:eastAsia="tr-TR"/>
    </w:rPr>
  </w:style>
  <w:style w:type="character" w:customStyle="1" w:styleId="DipnotMetniChar">
    <w:name w:val="Dipnot Metni Char"/>
    <w:basedOn w:val="VarsaylanParagrafYazTipi"/>
    <w:link w:val="DipnotMetni"/>
    <w:uiPriority w:val="99"/>
    <w:rsid w:val="006C2AC8"/>
    <w:rPr>
      <w:rFonts w:eastAsiaTheme="minorEastAsia" w:cs="Times New Roman"/>
      <w:lang w:eastAsia="tr-TR"/>
    </w:rPr>
  </w:style>
  <w:style w:type="table" w:styleId="AkGlgeleme-Vurgu1">
    <w:name w:val="Light Shading Accent 1"/>
    <w:basedOn w:val="NormalTablo"/>
    <w:uiPriority w:val="60"/>
    <w:rsid w:val="006C2AC8"/>
    <w:pPr>
      <w:spacing w:after="0" w:line="240" w:lineRule="auto"/>
    </w:pPr>
    <w:rPr>
      <w:color w:val="374C80" w:themeColor="accent1" w:themeShade="BF"/>
      <w:sz w:val="22"/>
      <w:szCs w:val="22"/>
      <w:lang w:eastAsia="tr-TR"/>
    </w:rPr>
    <w:tblPr>
      <w:tblStyleRowBandSize w:val="1"/>
      <w:tblStyleColBandSize w:val="1"/>
      <w:tblBorders>
        <w:top w:val="single" w:sz="8" w:space="0" w:color="4A66AC" w:themeColor="accent1"/>
        <w:bottom w:val="single" w:sz="8" w:space="0" w:color="4A66AC" w:themeColor="accent1"/>
      </w:tblBorders>
    </w:tblPr>
    <w:tblStylePr w:type="firstRow">
      <w:pPr>
        <w:spacing w:before="0" w:after="0" w:line="240" w:lineRule="auto"/>
      </w:pPr>
      <w:rPr>
        <w:b/>
        <w:bCs/>
      </w:rPr>
      <w:tblPr/>
      <w:tcPr>
        <w:tcBorders>
          <w:top w:val="single" w:sz="8" w:space="0" w:color="4A66AC" w:themeColor="accent1"/>
          <w:left w:val="nil"/>
          <w:bottom w:val="single" w:sz="8" w:space="0" w:color="4A66AC" w:themeColor="accent1"/>
          <w:right w:val="nil"/>
          <w:insideH w:val="nil"/>
          <w:insideV w:val="nil"/>
        </w:tcBorders>
      </w:tcPr>
    </w:tblStylePr>
    <w:tblStylePr w:type="lastRow">
      <w:pPr>
        <w:spacing w:before="0" w:after="0" w:line="240" w:lineRule="auto"/>
      </w:pPr>
      <w:rPr>
        <w:b/>
        <w:bCs/>
      </w:rPr>
      <w:tblPr/>
      <w:tcPr>
        <w:tcBorders>
          <w:top w:val="single" w:sz="8" w:space="0" w:color="4A66AC" w:themeColor="accent1"/>
          <w:left w:val="nil"/>
          <w:bottom w:val="single" w:sz="8" w:space="0" w:color="4A66A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1D8EB" w:themeFill="accent1" w:themeFillTint="3F"/>
      </w:tcPr>
    </w:tblStylePr>
    <w:tblStylePr w:type="band1Horz">
      <w:tblPr/>
      <w:tcPr>
        <w:tcBorders>
          <w:left w:val="nil"/>
          <w:right w:val="nil"/>
          <w:insideH w:val="nil"/>
          <w:insideV w:val="nil"/>
        </w:tcBorders>
        <w:shd w:val="clear" w:color="auto" w:fill="D1D8EB" w:themeFill="accent1" w:themeFillTint="3F"/>
      </w:tcPr>
    </w:tblStylePr>
  </w:style>
  <w:style w:type="table" w:styleId="TabloKlavuzu">
    <w:name w:val="Table Grid"/>
    <w:basedOn w:val="NormalTablo"/>
    <w:uiPriority w:val="39"/>
    <w:rsid w:val="006C2A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1">
    <w:name w:val="toc 1"/>
    <w:basedOn w:val="Normal"/>
    <w:next w:val="Normal"/>
    <w:autoRedefine/>
    <w:uiPriority w:val="39"/>
    <w:unhideWhenUsed/>
    <w:rsid w:val="005F47DC"/>
    <w:pPr>
      <w:tabs>
        <w:tab w:val="right" w:leader="dot" w:pos="9343"/>
      </w:tabs>
      <w:spacing w:before="120"/>
    </w:pPr>
    <w:rPr>
      <w:rFonts w:cstheme="minorHAnsi"/>
      <w:b/>
      <w:bCs/>
      <w:caps/>
    </w:rPr>
  </w:style>
  <w:style w:type="paragraph" w:styleId="T2">
    <w:name w:val="toc 2"/>
    <w:basedOn w:val="Normal"/>
    <w:next w:val="Normal"/>
    <w:autoRedefine/>
    <w:uiPriority w:val="39"/>
    <w:unhideWhenUsed/>
    <w:rsid w:val="00E66A4D"/>
    <w:pPr>
      <w:spacing w:after="0"/>
      <w:ind w:left="200"/>
    </w:pPr>
    <w:rPr>
      <w:rFonts w:cstheme="minorHAnsi"/>
      <w:smallCaps/>
    </w:rPr>
  </w:style>
  <w:style w:type="character" w:styleId="Kpr">
    <w:name w:val="Hyperlink"/>
    <w:basedOn w:val="VarsaylanParagrafYazTipi"/>
    <w:uiPriority w:val="99"/>
    <w:unhideWhenUsed/>
    <w:rsid w:val="00ED40BC"/>
    <w:rPr>
      <w:color w:val="9454C3" w:themeColor="hyperlink"/>
      <w:u w:val="single"/>
    </w:rPr>
  </w:style>
  <w:style w:type="paragraph" w:styleId="stBilgi">
    <w:name w:val="header"/>
    <w:basedOn w:val="Normal"/>
    <w:link w:val="stBilgiChar"/>
    <w:uiPriority w:val="99"/>
    <w:unhideWhenUsed/>
    <w:rsid w:val="00ED40BC"/>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ED40BC"/>
  </w:style>
  <w:style w:type="paragraph" w:styleId="AltBilgi">
    <w:name w:val="footer"/>
    <w:basedOn w:val="Normal"/>
    <w:link w:val="AltBilgiChar"/>
    <w:uiPriority w:val="99"/>
    <w:unhideWhenUsed/>
    <w:rsid w:val="00ED40BC"/>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ED40BC"/>
  </w:style>
  <w:style w:type="paragraph" w:styleId="T3">
    <w:name w:val="toc 3"/>
    <w:basedOn w:val="Normal"/>
    <w:next w:val="Normal"/>
    <w:autoRedefine/>
    <w:uiPriority w:val="39"/>
    <w:unhideWhenUsed/>
    <w:rsid w:val="00303FB8"/>
    <w:pPr>
      <w:spacing w:after="0"/>
      <w:ind w:left="400"/>
    </w:pPr>
    <w:rPr>
      <w:rFonts w:cstheme="minorHAnsi"/>
      <w:i/>
      <w:iCs/>
    </w:rPr>
  </w:style>
  <w:style w:type="paragraph" w:customStyle="1" w:styleId="metin">
    <w:name w:val="metin"/>
    <w:basedOn w:val="Normal"/>
    <w:rsid w:val="00666C6C"/>
    <w:pPr>
      <w:spacing w:beforeAutospacing="1" w:after="100" w:afterAutospacing="1" w:line="240" w:lineRule="auto"/>
    </w:pPr>
    <w:rPr>
      <w:rFonts w:ascii="Times New Roman" w:eastAsia="Times New Roman" w:hAnsi="Times New Roman" w:cs="Times New Roman"/>
      <w:sz w:val="24"/>
      <w:szCs w:val="24"/>
      <w:lang w:eastAsia="tr-TR"/>
    </w:rPr>
  </w:style>
  <w:style w:type="character" w:customStyle="1" w:styleId="spelle">
    <w:name w:val="spelle"/>
    <w:basedOn w:val="VarsaylanParagrafYazTipi"/>
    <w:rsid w:val="00666C6C"/>
  </w:style>
  <w:style w:type="character" w:customStyle="1" w:styleId="grame">
    <w:name w:val="grame"/>
    <w:basedOn w:val="VarsaylanParagrafYazTipi"/>
    <w:rsid w:val="00666C6C"/>
  </w:style>
  <w:style w:type="character" w:styleId="SayfaNumaras">
    <w:name w:val="page number"/>
    <w:basedOn w:val="VarsaylanParagrafYazTipi"/>
    <w:uiPriority w:val="99"/>
    <w:unhideWhenUsed/>
    <w:rsid w:val="008D5A8C"/>
  </w:style>
  <w:style w:type="character" w:customStyle="1" w:styleId="AralkYokChar">
    <w:name w:val="Aralık Yok Char"/>
    <w:basedOn w:val="VarsaylanParagrafYazTipi"/>
    <w:link w:val="AralkYok"/>
    <w:uiPriority w:val="1"/>
    <w:rsid w:val="00400A71"/>
  </w:style>
  <w:style w:type="table" w:styleId="AkGlgeleme">
    <w:name w:val="Light Shading"/>
    <w:basedOn w:val="NormalTablo"/>
    <w:uiPriority w:val="60"/>
    <w:rsid w:val="00D71D3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Stil1">
    <w:name w:val="Stil1"/>
    <w:basedOn w:val="Balk1"/>
    <w:link w:val="Stil1Char"/>
    <w:rsid w:val="00302ECF"/>
    <w:pPr>
      <w:spacing w:after="120"/>
      <w:jc w:val="center"/>
    </w:pPr>
    <w:rPr>
      <w:rFonts w:cstheme="minorHAnsi"/>
      <w:szCs w:val="24"/>
      <w:lang w:eastAsia="tr-TR"/>
    </w:rPr>
  </w:style>
  <w:style w:type="character" w:customStyle="1" w:styleId="Stil1Char">
    <w:name w:val="Stil1 Char"/>
    <w:basedOn w:val="Balk1Char"/>
    <w:link w:val="Stil1"/>
    <w:rsid w:val="00302ECF"/>
    <w:rPr>
      <w:rFonts w:asciiTheme="majorHAnsi" w:eastAsiaTheme="majorEastAsia" w:hAnsiTheme="majorHAnsi" w:cstheme="minorHAnsi"/>
      <w:b w:val="0"/>
      <w:caps w:val="0"/>
      <w:color w:val="FFFFFF" w:themeColor="background1"/>
      <w:spacing w:val="15"/>
      <w:sz w:val="24"/>
      <w:szCs w:val="24"/>
      <w:shd w:val="clear" w:color="auto" w:fill="0070C0"/>
      <w:lang w:eastAsia="tr-TR"/>
    </w:rPr>
  </w:style>
  <w:style w:type="table" w:styleId="KlavuzTablo1Ak">
    <w:name w:val="Grid Table 1 Light"/>
    <w:basedOn w:val="NormalTablo"/>
    <w:uiPriority w:val="46"/>
    <w:rsid w:val="009E470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KlavuzTablo6Renkli">
    <w:name w:val="Grid Table 6 Colorful"/>
    <w:basedOn w:val="NormalTablo"/>
    <w:uiPriority w:val="51"/>
    <w:rsid w:val="009E470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KlavuzTablo2">
    <w:name w:val="Grid Table 2"/>
    <w:basedOn w:val="NormalTablo"/>
    <w:uiPriority w:val="47"/>
    <w:rsid w:val="009E4705"/>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KlavuzTablo1Ak-Vurgu5">
    <w:name w:val="Grid Table 1 Light Accent 5"/>
    <w:basedOn w:val="NormalTablo"/>
    <w:uiPriority w:val="46"/>
    <w:rsid w:val="00A6246B"/>
    <w:pPr>
      <w:spacing w:after="0" w:line="240" w:lineRule="auto"/>
    </w:pPr>
    <w:tblPr>
      <w:tblStyleRowBandSize w:val="1"/>
      <w:tblStyleColBandSize w:val="1"/>
      <w:tblBorders>
        <w:top w:val="single" w:sz="4" w:space="0" w:color="BCD9DE" w:themeColor="accent5" w:themeTint="66"/>
        <w:left w:val="single" w:sz="4" w:space="0" w:color="BCD9DE" w:themeColor="accent5" w:themeTint="66"/>
        <w:bottom w:val="single" w:sz="4" w:space="0" w:color="BCD9DE" w:themeColor="accent5" w:themeTint="66"/>
        <w:right w:val="single" w:sz="4" w:space="0" w:color="BCD9DE" w:themeColor="accent5" w:themeTint="66"/>
        <w:insideH w:val="single" w:sz="4" w:space="0" w:color="BCD9DE" w:themeColor="accent5" w:themeTint="66"/>
        <w:insideV w:val="single" w:sz="4" w:space="0" w:color="BCD9DE" w:themeColor="accent5" w:themeTint="66"/>
      </w:tblBorders>
    </w:tblPr>
    <w:tblStylePr w:type="firstRow">
      <w:rPr>
        <w:b/>
        <w:bCs/>
      </w:rPr>
      <w:tblPr/>
      <w:tcPr>
        <w:tcBorders>
          <w:bottom w:val="single" w:sz="12" w:space="0" w:color="9BC7CE" w:themeColor="accent5" w:themeTint="99"/>
        </w:tcBorders>
      </w:tcPr>
    </w:tblStylePr>
    <w:tblStylePr w:type="lastRow">
      <w:rPr>
        <w:b/>
        <w:bCs/>
      </w:rPr>
      <w:tblPr/>
      <w:tcPr>
        <w:tcBorders>
          <w:top w:val="double" w:sz="2" w:space="0" w:color="9BC7CE" w:themeColor="accent5" w:themeTint="99"/>
        </w:tcBorders>
      </w:tcPr>
    </w:tblStylePr>
    <w:tblStylePr w:type="firstCol">
      <w:rPr>
        <w:b/>
        <w:bCs/>
      </w:rPr>
    </w:tblStylePr>
    <w:tblStylePr w:type="lastCol">
      <w:rPr>
        <w:b/>
        <w:bCs/>
      </w:rPr>
    </w:tblStylePr>
  </w:style>
  <w:style w:type="character" w:customStyle="1" w:styleId="zmlenmeyenBahsetme1">
    <w:name w:val="Çözümlenmeyen Bahsetme1"/>
    <w:basedOn w:val="VarsaylanParagrafYazTipi"/>
    <w:uiPriority w:val="99"/>
    <w:semiHidden/>
    <w:unhideWhenUsed/>
    <w:rsid w:val="00004E29"/>
    <w:rPr>
      <w:color w:val="605E5C"/>
      <w:shd w:val="clear" w:color="auto" w:fill="E1DFDD"/>
    </w:rPr>
  </w:style>
  <w:style w:type="paragraph" w:styleId="T4">
    <w:name w:val="toc 4"/>
    <w:basedOn w:val="Normal"/>
    <w:next w:val="Normal"/>
    <w:autoRedefine/>
    <w:uiPriority w:val="39"/>
    <w:unhideWhenUsed/>
    <w:rsid w:val="00FF108D"/>
    <w:pPr>
      <w:spacing w:after="0"/>
      <w:ind w:left="600"/>
    </w:pPr>
    <w:rPr>
      <w:rFonts w:cstheme="minorHAnsi"/>
      <w:sz w:val="18"/>
      <w:szCs w:val="18"/>
    </w:rPr>
  </w:style>
  <w:style w:type="paragraph" w:styleId="T5">
    <w:name w:val="toc 5"/>
    <w:basedOn w:val="Normal"/>
    <w:next w:val="Normal"/>
    <w:autoRedefine/>
    <w:uiPriority w:val="39"/>
    <w:unhideWhenUsed/>
    <w:rsid w:val="00FF108D"/>
    <w:pPr>
      <w:spacing w:after="0"/>
      <w:ind w:left="800"/>
    </w:pPr>
    <w:rPr>
      <w:rFonts w:cstheme="minorHAnsi"/>
      <w:sz w:val="18"/>
      <w:szCs w:val="18"/>
    </w:rPr>
  </w:style>
  <w:style w:type="paragraph" w:styleId="T6">
    <w:name w:val="toc 6"/>
    <w:basedOn w:val="Normal"/>
    <w:next w:val="Normal"/>
    <w:autoRedefine/>
    <w:uiPriority w:val="39"/>
    <w:unhideWhenUsed/>
    <w:rsid w:val="00FF108D"/>
    <w:pPr>
      <w:spacing w:after="0"/>
      <w:ind w:left="1000"/>
    </w:pPr>
    <w:rPr>
      <w:rFonts w:cstheme="minorHAnsi"/>
      <w:sz w:val="18"/>
      <w:szCs w:val="18"/>
    </w:rPr>
  </w:style>
  <w:style w:type="paragraph" w:styleId="T7">
    <w:name w:val="toc 7"/>
    <w:basedOn w:val="Normal"/>
    <w:next w:val="Normal"/>
    <w:autoRedefine/>
    <w:uiPriority w:val="39"/>
    <w:unhideWhenUsed/>
    <w:rsid w:val="00FF108D"/>
    <w:pPr>
      <w:spacing w:after="0"/>
      <w:ind w:left="1200"/>
    </w:pPr>
    <w:rPr>
      <w:rFonts w:cstheme="minorHAnsi"/>
      <w:sz w:val="18"/>
      <w:szCs w:val="18"/>
    </w:rPr>
  </w:style>
  <w:style w:type="paragraph" w:styleId="T8">
    <w:name w:val="toc 8"/>
    <w:basedOn w:val="Normal"/>
    <w:next w:val="Normal"/>
    <w:autoRedefine/>
    <w:uiPriority w:val="39"/>
    <w:unhideWhenUsed/>
    <w:rsid w:val="00FF108D"/>
    <w:pPr>
      <w:spacing w:after="0"/>
      <w:ind w:left="1400"/>
    </w:pPr>
    <w:rPr>
      <w:rFonts w:cstheme="minorHAnsi"/>
      <w:sz w:val="18"/>
      <w:szCs w:val="18"/>
    </w:rPr>
  </w:style>
  <w:style w:type="paragraph" w:styleId="T9">
    <w:name w:val="toc 9"/>
    <w:basedOn w:val="Normal"/>
    <w:next w:val="Normal"/>
    <w:autoRedefine/>
    <w:uiPriority w:val="39"/>
    <w:unhideWhenUsed/>
    <w:rsid w:val="00FF108D"/>
    <w:pPr>
      <w:spacing w:after="0"/>
      <w:ind w:left="1600"/>
    </w:pPr>
    <w:rPr>
      <w:rFonts w:cstheme="minorHAnsi"/>
      <w:sz w:val="18"/>
      <w:szCs w:val="18"/>
    </w:rPr>
  </w:style>
  <w:style w:type="paragraph" w:customStyle="1" w:styleId="Stil2">
    <w:name w:val="Stil2"/>
    <w:basedOn w:val="KonuBal"/>
    <w:link w:val="Stil2Char"/>
    <w:rsid w:val="00F410BF"/>
    <w:rPr>
      <w:rFonts w:cstheme="minorHAnsi"/>
      <w:b/>
      <w:caps/>
      <w:color w:val="002060"/>
      <w:sz w:val="22"/>
      <w:u w:val="single"/>
    </w:rPr>
  </w:style>
  <w:style w:type="character" w:customStyle="1" w:styleId="Stil2Char">
    <w:name w:val="Stil2 Char"/>
    <w:basedOn w:val="KonuBalChar"/>
    <w:link w:val="Stil2"/>
    <w:rsid w:val="00F410BF"/>
    <w:rPr>
      <w:rFonts w:asciiTheme="majorHAnsi" w:eastAsiaTheme="majorEastAsia" w:hAnsiTheme="majorHAnsi" w:cstheme="minorHAnsi"/>
      <w:b/>
      <w:caps/>
      <w:color w:val="002060"/>
      <w:spacing w:val="10"/>
      <w:sz w:val="22"/>
      <w:szCs w:val="52"/>
      <w:u w:val="single"/>
    </w:rPr>
  </w:style>
  <w:style w:type="table" w:styleId="KlavuzTablo2-Vurgu3">
    <w:name w:val="Grid Table 2 Accent 3"/>
    <w:basedOn w:val="NormalTablo"/>
    <w:uiPriority w:val="47"/>
    <w:rsid w:val="002A1950"/>
    <w:pPr>
      <w:spacing w:after="0" w:line="240" w:lineRule="auto"/>
    </w:pPr>
    <w:tblPr>
      <w:tblStyleRowBandSize w:val="1"/>
      <w:tblStyleColBandSize w:val="1"/>
      <w:tblBorders>
        <w:top w:val="single" w:sz="2" w:space="0" w:color="7EB1E6" w:themeColor="accent3" w:themeTint="99"/>
        <w:bottom w:val="single" w:sz="2" w:space="0" w:color="7EB1E6" w:themeColor="accent3" w:themeTint="99"/>
        <w:insideH w:val="single" w:sz="2" w:space="0" w:color="7EB1E6" w:themeColor="accent3" w:themeTint="99"/>
        <w:insideV w:val="single" w:sz="2" w:space="0" w:color="7EB1E6" w:themeColor="accent3" w:themeTint="99"/>
      </w:tblBorders>
    </w:tblPr>
    <w:tblStylePr w:type="firstRow">
      <w:rPr>
        <w:b/>
        <w:bCs/>
      </w:rPr>
      <w:tblPr/>
      <w:tcPr>
        <w:tcBorders>
          <w:top w:val="nil"/>
          <w:bottom w:val="single" w:sz="12" w:space="0" w:color="7EB1E6" w:themeColor="accent3" w:themeTint="99"/>
          <w:insideH w:val="nil"/>
          <w:insideV w:val="nil"/>
        </w:tcBorders>
        <w:shd w:val="clear" w:color="auto" w:fill="FFFFFF" w:themeFill="background1"/>
      </w:tcPr>
    </w:tblStylePr>
    <w:tblStylePr w:type="lastRow">
      <w:rPr>
        <w:b/>
        <w:bCs/>
      </w:rPr>
      <w:tblPr/>
      <w:tcPr>
        <w:tcBorders>
          <w:top w:val="double" w:sz="2" w:space="0" w:color="7EB1E6"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3E5F6" w:themeFill="accent3" w:themeFillTint="33"/>
      </w:tcPr>
    </w:tblStylePr>
    <w:tblStylePr w:type="band1Horz">
      <w:tblPr/>
      <w:tcPr>
        <w:shd w:val="clear" w:color="auto" w:fill="D3E5F6" w:themeFill="accent3" w:themeFillTint="33"/>
      </w:tcPr>
    </w:tblStylePr>
  </w:style>
  <w:style w:type="table" w:styleId="KlavuzTablo2-Vurgu2">
    <w:name w:val="Grid Table 2 Accent 2"/>
    <w:basedOn w:val="NormalTablo"/>
    <w:uiPriority w:val="47"/>
    <w:rsid w:val="002A1950"/>
    <w:pPr>
      <w:spacing w:after="0" w:line="240" w:lineRule="auto"/>
    </w:pPr>
    <w:tblPr>
      <w:tblStyleRowBandSize w:val="1"/>
      <w:tblStyleColBandSize w:val="1"/>
      <w:tblBorders>
        <w:top w:val="single" w:sz="2" w:space="0" w:color="A0C3E3" w:themeColor="accent2" w:themeTint="99"/>
        <w:bottom w:val="single" w:sz="2" w:space="0" w:color="A0C3E3" w:themeColor="accent2" w:themeTint="99"/>
        <w:insideH w:val="single" w:sz="2" w:space="0" w:color="A0C3E3" w:themeColor="accent2" w:themeTint="99"/>
        <w:insideV w:val="single" w:sz="2" w:space="0" w:color="A0C3E3" w:themeColor="accent2" w:themeTint="99"/>
      </w:tblBorders>
    </w:tblPr>
    <w:tblStylePr w:type="firstRow">
      <w:rPr>
        <w:b/>
        <w:bCs/>
      </w:rPr>
      <w:tblPr/>
      <w:tcPr>
        <w:tcBorders>
          <w:top w:val="nil"/>
          <w:bottom w:val="single" w:sz="12" w:space="0" w:color="A0C3E3" w:themeColor="accent2" w:themeTint="99"/>
          <w:insideH w:val="nil"/>
          <w:insideV w:val="nil"/>
        </w:tcBorders>
        <w:shd w:val="clear" w:color="auto" w:fill="FFFFFF" w:themeFill="background1"/>
      </w:tcPr>
    </w:tblStylePr>
    <w:tblStylePr w:type="lastRow">
      <w:rPr>
        <w:b/>
        <w:bCs/>
      </w:rPr>
      <w:tblPr/>
      <w:tcPr>
        <w:tcBorders>
          <w:top w:val="double" w:sz="2" w:space="0" w:color="A0C3E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FEBF5" w:themeFill="accent2" w:themeFillTint="33"/>
      </w:tcPr>
    </w:tblStylePr>
    <w:tblStylePr w:type="band1Horz">
      <w:tblPr/>
      <w:tcPr>
        <w:shd w:val="clear" w:color="auto" w:fill="DFEBF5" w:themeFill="accent2" w:themeFillTint="33"/>
      </w:tcPr>
    </w:tblStylePr>
  </w:style>
  <w:style w:type="table" w:styleId="KlavuzuTablo4-Vurgu3">
    <w:name w:val="Grid Table 4 Accent 3"/>
    <w:basedOn w:val="NormalTablo"/>
    <w:uiPriority w:val="49"/>
    <w:rsid w:val="002A1950"/>
    <w:pPr>
      <w:spacing w:after="0" w:line="240" w:lineRule="auto"/>
    </w:pPr>
    <w:tblPr>
      <w:tblStyleRowBandSize w:val="1"/>
      <w:tblStyleColBandSize w:val="1"/>
      <w:tblBorders>
        <w:top w:val="single" w:sz="4" w:space="0" w:color="7EB1E6" w:themeColor="accent3" w:themeTint="99"/>
        <w:left w:val="single" w:sz="4" w:space="0" w:color="7EB1E6" w:themeColor="accent3" w:themeTint="99"/>
        <w:bottom w:val="single" w:sz="4" w:space="0" w:color="7EB1E6" w:themeColor="accent3" w:themeTint="99"/>
        <w:right w:val="single" w:sz="4" w:space="0" w:color="7EB1E6" w:themeColor="accent3" w:themeTint="99"/>
        <w:insideH w:val="single" w:sz="4" w:space="0" w:color="7EB1E6" w:themeColor="accent3" w:themeTint="99"/>
        <w:insideV w:val="single" w:sz="4" w:space="0" w:color="7EB1E6" w:themeColor="accent3" w:themeTint="99"/>
      </w:tblBorders>
    </w:tblPr>
    <w:tblStylePr w:type="firstRow">
      <w:rPr>
        <w:b/>
        <w:bCs/>
        <w:color w:val="FFFFFF" w:themeColor="background1"/>
      </w:rPr>
      <w:tblPr/>
      <w:tcPr>
        <w:tcBorders>
          <w:top w:val="single" w:sz="4" w:space="0" w:color="297FD5" w:themeColor="accent3"/>
          <w:left w:val="single" w:sz="4" w:space="0" w:color="297FD5" w:themeColor="accent3"/>
          <w:bottom w:val="single" w:sz="4" w:space="0" w:color="297FD5" w:themeColor="accent3"/>
          <w:right w:val="single" w:sz="4" w:space="0" w:color="297FD5" w:themeColor="accent3"/>
          <w:insideH w:val="nil"/>
          <w:insideV w:val="nil"/>
        </w:tcBorders>
        <w:shd w:val="clear" w:color="auto" w:fill="297FD5" w:themeFill="accent3"/>
      </w:tcPr>
    </w:tblStylePr>
    <w:tblStylePr w:type="lastRow">
      <w:rPr>
        <w:b/>
        <w:bCs/>
      </w:rPr>
      <w:tblPr/>
      <w:tcPr>
        <w:tcBorders>
          <w:top w:val="double" w:sz="4" w:space="0" w:color="297FD5" w:themeColor="accent3"/>
        </w:tcBorders>
      </w:tcPr>
    </w:tblStylePr>
    <w:tblStylePr w:type="firstCol">
      <w:rPr>
        <w:b/>
        <w:bCs/>
      </w:rPr>
    </w:tblStylePr>
    <w:tblStylePr w:type="lastCol">
      <w:rPr>
        <w:b/>
        <w:bCs/>
      </w:rPr>
    </w:tblStylePr>
    <w:tblStylePr w:type="band1Vert">
      <w:tblPr/>
      <w:tcPr>
        <w:shd w:val="clear" w:color="auto" w:fill="D3E5F6" w:themeFill="accent3" w:themeFillTint="33"/>
      </w:tcPr>
    </w:tblStylePr>
    <w:tblStylePr w:type="band1Horz">
      <w:tblPr/>
      <w:tcPr>
        <w:shd w:val="clear" w:color="auto" w:fill="D3E5F6"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329240">
      <w:bodyDiv w:val="1"/>
      <w:marLeft w:val="0"/>
      <w:marRight w:val="0"/>
      <w:marTop w:val="0"/>
      <w:marBottom w:val="0"/>
      <w:divBdr>
        <w:top w:val="none" w:sz="0" w:space="0" w:color="auto"/>
        <w:left w:val="none" w:sz="0" w:space="0" w:color="auto"/>
        <w:bottom w:val="none" w:sz="0" w:space="0" w:color="auto"/>
        <w:right w:val="none" w:sz="0" w:space="0" w:color="auto"/>
      </w:divBdr>
    </w:div>
    <w:div w:id="258177597">
      <w:bodyDiv w:val="1"/>
      <w:marLeft w:val="0"/>
      <w:marRight w:val="0"/>
      <w:marTop w:val="0"/>
      <w:marBottom w:val="0"/>
      <w:divBdr>
        <w:top w:val="none" w:sz="0" w:space="0" w:color="auto"/>
        <w:left w:val="none" w:sz="0" w:space="0" w:color="auto"/>
        <w:bottom w:val="none" w:sz="0" w:space="0" w:color="auto"/>
        <w:right w:val="none" w:sz="0" w:space="0" w:color="auto"/>
      </w:divBdr>
    </w:div>
    <w:div w:id="465659972">
      <w:bodyDiv w:val="1"/>
      <w:marLeft w:val="0"/>
      <w:marRight w:val="0"/>
      <w:marTop w:val="0"/>
      <w:marBottom w:val="0"/>
      <w:divBdr>
        <w:top w:val="none" w:sz="0" w:space="0" w:color="auto"/>
        <w:left w:val="none" w:sz="0" w:space="0" w:color="auto"/>
        <w:bottom w:val="none" w:sz="0" w:space="0" w:color="auto"/>
        <w:right w:val="none" w:sz="0" w:space="0" w:color="auto"/>
      </w:divBdr>
    </w:div>
    <w:div w:id="524828904">
      <w:bodyDiv w:val="1"/>
      <w:marLeft w:val="0"/>
      <w:marRight w:val="0"/>
      <w:marTop w:val="0"/>
      <w:marBottom w:val="0"/>
      <w:divBdr>
        <w:top w:val="none" w:sz="0" w:space="0" w:color="auto"/>
        <w:left w:val="none" w:sz="0" w:space="0" w:color="auto"/>
        <w:bottom w:val="none" w:sz="0" w:space="0" w:color="auto"/>
        <w:right w:val="none" w:sz="0" w:space="0" w:color="auto"/>
      </w:divBdr>
    </w:div>
    <w:div w:id="528686888">
      <w:bodyDiv w:val="1"/>
      <w:marLeft w:val="0"/>
      <w:marRight w:val="0"/>
      <w:marTop w:val="0"/>
      <w:marBottom w:val="0"/>
      <w:divBdr>
        <w:top w:val="none" w:sz="0" w:space="0" w:color="auto"/>
        <w:left w:val="none" w:sz="0" w:space="0" w:color="auto"/>
        <w:bottom w:val="none" w:sz="0" w:space="0" w:color="auto"/>
        <w:right w:val="none" w:sz="0" w:space="0" w:color="auto"/>
      </w:divBdr>
    </w:div>
    <w:div w:id="678510695">
      <w:bodyDiv w:val="1"/>
      <w:marLeft w:val="0"/>
      <w:marRight w:val="0"/>
      <w:marTop w:val="0"/>
      <w:marBottom w:val="0"/>
      <w:divBdr>
        <w:top w:val="none" w:sz="0" w:space="0" w:color="auto"/>
        <w:left w:val="none" w:sz="0" w:space="0" w:color="auto"/>
        <w:bottom w:val="none" w:sz="0" w:space="0" w:color="auto"/>
        <w:right w:val="none" w:sz="0" w:space="0" w:color="auto"/>
      </w:divBdr>
    </w:div>
    <w:div w:id="678653988">
      <w:bodyDiv w:val="1"/>
      <w:marLeft w:val="0"/>
      <w:marRight w:val="0"/>
      <w:marTop w:val="0"/>
      <w:marBottom w:val="0"/>
      <w:divBdr>
        <w:top w:val="none" w:sz="0" w:space="0" w:color="auto"/>
        <w:left w:val="none" w:sz="0" w:space="0" w:color="auto"/>
        <w:bottom w:val="none" w:sz="0" w:space="0" w:color="auto"/>
        <w:right w:val="none" w:sz="0" w:space="0" w:color="auto"/>
      </w:divBdr>
    </w:div>
    <w:div w:id="701832149">
      <w:bodyDiv w:val="1"/>
      <w:marLeft w:val="0"/>
      <w:marRight w:val="0"/>
      <w:marTop w:val="0"/>
      <w:marBottom w:val="0"/>
      <w:divBdr>
        <w:top w:val="none" w:sz="0" w:space="0" w:color="auto"/>
        <w:left w:val="none" w:sz="0" w:space="0" w:color="auto"/>
        <w:bottom w:val="none" w:sz="0" w:space="0" w:color="auto"/>
        <w:right w:val="none" w:sz="0" w:space="0" w:color="auto"/>
      </w:divBdr>
    </w:div>
    <w:div w:id="736249144">
      <w:bodyDiv w:val="1"/>
      <w:marLeft w:val="0"/>
      <w:marRight w:val="0"/>
      <w:marTop w:val="0"/>
      <w:marBottom w:val="0"/>
      <w:divBdr>
        <w:top w:val="none" w:sz="0" w:space="0" w:color="auto"/>
        <w:left w:val="none" w:sz="0" w:space="0" w:color="auto"/>
        <w:bottom w:val="none" w:sz="0" w:space="0" w:color="auto"/>
        <w:right w:val="none" w:sz="0" w:space="0" w:color="auto"/>
      </w:divBdr>
    </w:div>
    <w:div w:id="760221352">
      <w:bodyDiv w:val="1"/>
      <w:marLeft w:val="0"/>
      <w:marRight w:val="0"/>
      <w:marTop w:val="0"/>
      <w:marBottom w:val="0"/>
      <w:divBdr>
        <w:top w:val="none" w:sz="0" w:space="0" w:color="auto"/>
        <w:left w:val="none" w:sz="0" w:space="0" w:color="auto"/>
        <w:bottom w:val="none" w:sz="0" w:space="0" w:color="auto"/>
        <w:right w:val="none" w:sz="0" w:space="0" w:color="auto"/>
      </w:divBdr>
    </w:div>
    <w:div w:id="934477921">
      <w:bodyDiv w:val="1"/>
      <w:marLeft w:val="0"/>
      <w:marRight w:val="0"/>
      <w:marTop w:val="0"/>
      <w:marBottom w:val="0"/>
      <w:divBdr>
        <w:top w:val="none" w:sz="0" w:space="0" w:color="auto"/>
        <w:left w:val="none" w:sz="0" w:space="0" w:color="auto"/>
        <w:bottom w:val="none" w:sz="0" w:space="0" w:color="auto"/>
        <w:right w:val="none" w:sz="0" w:space="0" w:color="auto"/>
      </w:divBdr>
    </w:div>
    <w:div w:id="1097479156">
      <w:bodyDiv w:val="1"/>
      <w:marLeft w:val="0"/>
      <w:marRight w:val="0"/>
      <w:marTop w:val="0"/>
      <w:marBottom w:val="0"/>
      <w:divBdr>
        <w:top w:val="none" w:sz="0" w:space="0" w:color="auto"/>
        <w:left w:val="none" w:sz="0" w:space="0" w:color="auto"/>
        <w:bottom w:val="none" w:sz="0" w:space="0" w:color="auto"/>
        <w:right w:val="none" w:sz="0" w:space="0" w:color="auto"/>
      </w:divBdr>
    </w:div>
    <w:div w:id="1164468749">
      <w:bodyDiv w:val="1"/>
      <w:marLeft w:val="0"/>
      <w:marRight w:val="0"/>
      <w:marTop w:val="0"/>
      <w:marBottom w:val="0"/>
      <w:divBdr>
        <w:top w:val="none" w:sz="0" w:space="0" w:color="auto"/>
        <w:left w:val="none" w:sz="0" w:space="0" w:color="auto"/>
        <w:bottom w:val="none" w:sz="0" w:space="0" w:color="auto"/>
        <w:right w:val="none" w:sz="0" w:space="0" w:color="auto"/>
      </w:divBdr>
    </w:div>
    <w:div w:id="1192065969">
      <w:bodyDiv w:val="1"/>
      <w:marLeft w:val="0"/>
      <w:marRight w:val="0"/>
      <w:marTop w:val="0"/>
      <w:marBottom w:val="0"/>
      <w:divBdr>
        <w:top w:val="none" w:sz="0" w:space="0" w:color="auto"/>
        <w:left w:val="none" w:sz="0" w:space="0" w:color="auto"/>
        <w:bottom w:val="none" w:sz="0" w:space="0" w:color="auto"/>
        <w:right w:val="none" w:sz="0" w:space="0" w:color="auto"/>
      </w:divBdr>
    </w:div>
    <w:div w:id="1226452143">
      <w:bodyDiv w:val="1"/>
      <w:marLeft w:val="0"/>
      <w:marRight w:val="0"/>
      <w:marTop w:val="0"/>
      <w:marBottom w:val="0"/>
      <w:divBdr>
        <w:top w:val="none" w:sz="0" w:space="0" w:color="auto"/>
        <w:left w:val="none" w:sz="0" w:space="0" w:color="auto"/>
        <w:bottom w:val="none" w:sz="0" w:space="0" w:color="auto"/>
        <w:right w:val="none" w:sz="0" w:space="0" w:color="auto"/>
      </w:divBdr>
    </w:div>
    <w:div w:id="1237204404">
      <w:bodyDiv w:val="1"/>
      <w:marLeft w:val="0"/>
      <w:marRight w:val="0"/>
      <w:marTop w:val="0"/>
      <w:marBottom w:val="0"/>
      <w:divBdr>
        <w:top w:val="none" w:sz="0" w:space="0" w:color="auto"/>
        <w:left w:val="none" w:sz="0" w:space="0" w:color="auto"/>
        <w:bottom w:val="none" w:sz="0" w:space="0" w:color="auto"/>
        <w:right w:val="none" w:sz="0" w:space="0" w:color="auto"/>
      </w:divBdr>
    </w:div>
    <w:div w:id="1247299324">
      <w:bodyDiv w:val="1"/>
      <w:marLeft w:val="0"/>
      <w:marRight w:val="0"/>
      <w:marTop w:val="0"/>
      <w:marBottom w:val="0"/>
      <w:divBdr>
        <w:top w:val="none" w:sz="0" w:space="0" w:color="auto"/>
        <w:left w:val="none" w:sz="0" w:space="0" w:color="auto"/>
        <w:bottom w:val="none" w:sz="0" w:space="0" w:color="auto"/>
        <w:right w:val="none" w:sz="0" w:space="0" w:color="auto"/>
      </w:divBdr>
    </w:div>
    <w:div w:id="1324353405">
      <w:bodyDiv w:val="1"/>
      <w:marLeft w:val="0"/>
      <w:marRight w:val="0"/>
      <w:marTop w:val="0"/>
      <w:marBottom w:val="0"/>
      <w:divBdr>
        <w:top w:val="none" w:sz="0" w:space="0" w:color="auto"/>
        <w:left w:val="none" w:sz="0" w:space="0" w:color="auto"/>
        <w:bottom w:val="none" w:sz="0" w:space="0" w:color="auto"/>
        <w:right w:val="none" w:sz="0" w:space="0" w:color="auto"/>
      </w:divBdr>
    </w:div>
    <w:div w:id="1423143253">
      <w:bodyDiv w:val="1"/>
      <w:marLeft w:val="0"/>
      <w:marRight w:val="0"/>
      <w:marTop w:val="0"/>
      <w:marBottom w:val="0"/>
      <w:divBdr>
        <w:top w:val="none" w:sz="0" w:space="0" w:color="auto"/>
        <w:left w:val="none" w:sz="0" w:space="0" w:color="auto"/>
        <w:bottom w:val="none" w:sz="0" w:space="0" w:color="auto"/>
        <w:right w:val="none" w:sz="0" w:space="0" w:color="auto"/>
      </w:divBdr>
    </w:div>
    <w:div w:id="1441142531">
      <w:bodyDiv w:val="1"/>
      <w:marLeft w:val="0"/>
      <w:marRight w:val="0"/>
      <w:marTop w:val="0"/>
      <w:marBottom w:val="0"/>
      <w:divBdr>
        <w:top w:val="none" w:sz="0" w:space="0" w:color="auto"/>
        <w:left w:val="none" w:sz="0" w:space="0" w:color="auto"/>
        <w:bottom w:val="none" w:sz="0" w:space="0" w:color="auto"/>
        <w:right w:val="none" w:sz="0" w:space="0" w:color="auto"/>
      </w:divBdr>
    </w:div>
    <w:div w:id="1574967036">
      <w:bodyDiv w:val="1"/>
      <w:marLeft w:val="0"/>
      <w:marRight w:val="0"/>
      <w:marTop w:val="0"/>
      <w:marBottom w:val="0"/>
      <w:divBdr>
        <w:top w:val="none" w:sz="0" w:space="0" w:color="auto"/>
        <w:left w:val="none" w:sz="0" w:space="0" w:color="auto"/>
        <w:bottom w:val="none" w:sz="0" w:space="0" w:color="auto"/>
        <w:right w:val="none" w:sz="0" w:space="0" w:color="auto"/>
      </w:divBdr>
    </w:div>
    <w:div w:id="1753043878">
      <w:bodyDiv w:val="1"/>
      <w:marLeft w:val="0"/>
      <w:marRight w:val="0"/>
      <w:marTop w:val="0"/>
      <w:marBottom w:val="0"/>
      <w:divBdr>
        <w:top w:val="none" w:sz="0" w:space="0" w:color="auto"/>
        <w:left w:val="none" w:sz="0" w:space="0" w:color="auto"/>
        <w:bottom w:val="none" w:sz="0" w:space="0" w:color="auto"/>
        <w:right w:val="none" w:sz="0" w:space="0" w:color="auto"/>
      </w:divBdr>
    </w:div>
    <w:div w:id="1768306012">
      <w:bodyDiv w:val="1"/>
      <w:marLeft w:val="0"/>
      <w:marRight w:val="0"/>
      <w:marTop w:val="0"/>
      <w:marBottom w:val="0"/>
      <w:divBdr>
        <w:top w:val="none" w:sz="0" w:space="0" w:color="auto"/>
        <w:left w:val="none" w:sz="0" w:space="0" w:color="auto"/>
        <w:bottom w:val="none" w:sz="0" w:space="0" w:color="auto"/>
        <w:right w:val="none" w:sz="0" w:space="0" w:color="auto"/>
      </w:divBdr>
    </w:div>
    <w:div w:id="1782148479">
      <w:bodyDiv w:val="1"/>
      <w:marLeft w:val="0"/>
      <w:marRight w:val="0"/>
      <w:marTop w:val="0"/>
      <w:marBottom w:val="0"/>
      <w:divBdr>
        <w:top w:val="none" w:sz="0" w:space="0" w:color="auto"/>
        <w:left w:val="none" w:sz="0" w:space="0" w:color="auto"/>
        <w:bottom w:val="none" w:sz="0" w:space="0" w:color="auto"/>
        <w:right w:val="none" w:sz="0" w:space="0" w:color="auto"/>
      </w:divBdr>
    </w:div>
    <w:div w:id="1829445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Sıcak Mavi">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067A24D-E5C2-467F-B583-879F2B4EA0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1051</TotalTime>
  <Pages>27</Pages>
  <Words>7465</Words>
  <Characters>42554</Characters>
  <Application>Microsoft Office Word</Application>
  <DocSecurity>0</DocSecurity>
  <Lines>354</Lines>
  <Paragraphs>99</Paragraphs>
  <ScaleCrop>false</ScaleCrop>
  <HeadingPairs>
    <vt:vector size="2" baseType="variant">
      <vt:variant>
        <vt:lpstr>Konu Başlığı</vt:lpstr>
      </vt:variant>
      <vt:variant>
        <vt:i4>1</vt:i4>
      </vt:variant>
    </vt:vector>
  </HeadingPairs>
  <TitlesOfParts>
    <vt:vector size="1" baseType="lpstr">
      <vt:lpstr>KVKK</vt:lpstr>
    </vt:vector>
  </TitlesOfParts>
  <Company>SEÇİL ETEK GİYİM SANAYİ VE TİCARET A.Ş.</Company>
  <LinksUpToDate>false</LinksUpToDate>
  <CharactersWithSpaces>49920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KVKK</dc:title>
  <dc:subject>KİŞİSEL VERİLERİN KORUNMASI VE İŞLENMESİ POLİTİKASI</dc:subject>
  <dc:creator>Oğuzhan Duran</dc:creator>
  <cp:lastModifiedBy>Burak Özgüven</cp:lastModifiedBy>
  <cp:revision>235</cp:revision>
  <cp:lastPrinted>2020-04-03T09:03:00Z</cp:lastPrinted>
  <dcterms:created xsi:type="dcterms:W3CDTF">2022-05-13T13:42:00Z</dcterms:created>
  <dcterms:modified xsi:type="dcterms:W3CDTF">2024-08-16T11:35:00Z</dcterms:modified>
</cp:coreProperties>
</file>